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FE777" w14:textId="52E14F36" w:rsidR="002D6B0C" w:rsidRPr="00B25B12" w:rsidRDefault="007A60E2" w:rsidP="007A60E2">
      <w:pPr>
        <w:spacing w:line="360" w:lineRule="auto"/>
        <w:rPr>
          <w:color w:val="auto"/>
          <w:sz w:val="22"/>
          <w:szCs w:val="22"/>
        </w:rPr>
      </w:pPr>
      <w:r w:rsidRPr="003F1F21">
        <w:rPr>
          <w:color w:val="000000" w:themeColor="text1"/>
          <w:sz w:val="22"/>
          <w:szCs w:val="22"/>
        </w:rPr>
        <w:t>25</w:t>
      </w:r>
      <w:r w:rsidR="001D4EA9" w:rsidRPr="003F1F21">
        <w:rPr>
          <w:color w:val="000000" w:themeColor="text1"/>
          <w:sz w:val="22"/>
          <w:szCs w:val="22"/>
        </w:rPr>
        <w:t xml:space="preserve">. </w:t>
      </w:r>
      <w:r w:rsidR="001D4EA9">
        <w:rPr>
          <w:color w:val="auto"/>
          <w:sz w:val="22"/>
          <w:szCs w:val="22"/>
        </w:rPr>
        <w:t>Oktober</w:t>
      </w:r>
      <w:r w:rsidR="0081671E" w:rsidRPr="00B25B12">
        <w:rPr>
          <w:color w:val="auto"/>
          <w:sz w:val="22"/>
          <w:szCs w:val="22"/>
        </w:rPr>
        <w:t xml:space="preserve"> 2023</w:t>
      </w:r>
    </w:p>
    <w:p w14:paraId="458F587A" w14:textId="7A860B31" w:rsidR="005D6FCF" w:rsidRPr="00B25B12" w:rsidRDefault="005D6FCF" w:rsidP="007A60E2">
      <w:pPr>
        <w:spacing w:line="360" w:lineRule="auto"/>
        <w:rPr>
          <w:color w:val="auto"/>
          <w:sz w:val="22"/>
          <w:szCs w:val="22"/>
        </w:rPr>
      </w:pPr>
    </w:p>
    <w:p w14:paraId="6FFE7F63" w14:textId="2D400DDC" w:rsidR="0050493E" w:rsidRDefault="008F2E23" w:rsidP="007A60E2">
      <w:pPr>
        <w:spacing w:line="360" w:lineRule="auto"/>
        <w:rPr>
          <w:b/>
          <w:sz w:val="28"/>
          <w:szCs w:val="28"/>
        </w:rPr>
      </w:pPr>
      <w:r w:rsidRPr="008F2E23">
        <w:rPr>
          <w:b/>
          <w:sz w:val="28"/>
          <w:szCs w:val="28"/>
        </w:rPr>
        <w:t xml:space="preserve">Ausbildung </w:t>
      </w:r>
      <w:r w:rsidR="00DA4315">
        <w:rPr>
          <w:b/>
          <w:sz w:val="28"/>
          <w:szCs w:val="28"/>
        </w:rPr>
        <w:t>bei der CHIRON Group: Ausgezeichnet!</w:t>
      </w:r>
      <w:r w:rsidRPr="008F2E23">
        <w:rPr>
          <w:b/>
          <w:sz w:val="28"/>
          <w:szCs w:val="28"/>
        </w:rPr>
        <w:t xml:space="preserve"> </w:t>
      </w:r>
    </w:p>
    <w:p w14:paraId="6E835656" w14:textId="77777777" w:rsidR="007A60E2" w:rsidRDefault="007A60E2" w:rsidP="007A60E2">
      <w:pPr>
        <w:tabs>
          <w:tab w:val="left" w:pos="170"/>
        </w:tabs>
        <w:spacing w:line="360" w:lineRule="auto"/>
        <w:rPr>
          <w:b/>
          <w:bCs/>
          <w:sz w:val="22"/>
          <w:szCs w:val="22"/>
        </w:rPr>
      </w:pPr>
    </w:p>
    <w:p w14:paraId="5F53B3D8" w14:textId="31644ED0" w:rsidR="00DA4315" w:rsidRDefault="0050493E" w:rsidP="007A60E2">
      <w:pPr>
        <w:tabs>
          <w:tab w:val="left" w:pos="170"/>
        </w:tabs>
        <w:spacing w:line="360" w:lineRule="auto"/>
        <w:rPr>
          <w:b/>
          <w:bCs/>
          <w:sz w:val="22"/>
          <w:szCs w:val="22"/>
        </w:rPr>
      </w:pPr>
      <w:r w:rsidRPr="0050493E">
        <w:rPr>
          <w:b/>
          <w:bCs/>
          <w:sz w:val="22"/>
          <w:szCs w:val="22"/>
        </w:rPr>
        <w:t xml:space="preserve">Wie gut </w:t>
      </w:r>
      <w:r>
        <w:rPr>
          <w:b/>
          <w:bCs/>
          <w:sz w:val="22"/>
          <w:szCs w:val="22"/>
        </w:rPr>
        <w:t xml:space="preserve">die </w:t>
      </w:r>
      <w:r w:rsidRPr="0050493E">
        <w:rPr>
          <w:b/>
          <w:bCs/>
          <w:sz w:val="22"/>
          <w:szCs w:val="22"/>
        </w:rPr>
        <w:t xml:space="preserve">CHIRON </w:t>
      </w:r>
      <w:r>
        <w:rPr>
          <w:b/>
          <w:bCs/>
          <w:sz w:val="22"/>
          <w:szCs w:val="22"/>
        </w:rPr>
        <w:t xml:space="preserve">Group </w:t>
      </w:r>
      <w:r w:rsidRPr="0050493E">
        <w:rPr>
          <w:b/>
          <w:bCs/>
          <w:sz w:val="22"/>
          <w:szCs w:val="22"/>
        </w:rPr>
        <w:t>Zukunft macht, zeigt sich nicht nur jeden Tag in der betrieblichen Praxis, sondern auch bei der IHK-Bestenehrung 20</w:t>
      </w:r>
      <w:r>
        <w:rPr>
          <w:b/>
          <w:bCs/>
          <w:sz w:val="22"/>
          <w:szCs w:val="22"/>
        </w:rPr>
        <w:t>23</w:t>
      </w:r>
      <w:r w:rsidR="00A92C87">
        <w:rPr>
          <w:b/>
          <w:bCs/>
          <w:sz w:val="22"/>
          <w:szCs w:val="22"/>
        </w:rPr>
        <w:t xml:space="preserve"> für </w:t>
      </w:r>
      <w:r w:rsidR="006508CF">
        <w:rPr>
          <w:b/>
          <w:bCs/>
          <w:sz w:val="22"/>
          <w:szCs w:val="22"/>
        </w:rPr>
        <w:t xml:space="preserve">140 </w:t>
      </w:r>
      <w:r w:rsidR="00A92C87">
        <w:rPr>
          <w:b/>
          <w:bCs/>
          <w:sz w:val="22"/>
          <w:szCs w:val="22"/>
        </w:rPr>
        <w:t>Auszubildende aus den Landkreisen Tuttlingen, Rottweil und Schwarzwald-Baar:</w:t>
      </w:r>
      <w:r w:rsidRPr="0050493E">
        <w:rPr>
          <w:b/>
          <w:bCs/>
          <w:sz w:val="22"/>
          <w:szCs w:val="22"/>
        </w:rPr>
        <w:t xml:space="preserve"> </w:t>
      </w:r>
      <w:r w:rsidR="00A92C87">
        <w:rPr>
          <w:b/>
          <w:bCs/>
          <w:sz w:val="22"/>
          <w:szCs w:val="22"/>
        </w:rPr>
        <w:t xml:space="preserve">Zwei Absolventinnen und vier Absolventen </w:t>
      </w:r>
      <w:r w:rsidR="00BA2E3C">
        <w:rPr>
          <w:b/>
          <w:bCs/>
          <w:sz w:val="22"/>
          <w:szCs w:val="22"/>
        </w:rPr>
        <w:t xml:space="preserve">der CHIRON Group </w:t>
      </w:r>
      <w:r w:rsidR="00A92C87">
        <w:rPr>
          <w:b/>
          <w:bCs/>
          <w:sz w:val="22"/>
          <w:szCs w:val="22"/>
        </w:rPr>
        <w:t>schnitten hervorragend ab</w:t>
      </w:r>
      <w:r w:rsidR="00DA4315">
        <w:rPr>
          <w:b/>
          <w:bCs/>
          <w:sz w:val="22"/>
          <w:szCs w:val="22"/>
        </w:rPr>
        <w:t>, erhielten Preise und Auszeichnungen.</w:t>
      </w:r>
    </w:p>
    <w:p w14:paraId="3D9288E6" w14:textId="77777777" w:rsidR="007A60E2" w:rsidRDefault="007A60E2" w:rsidP="007A60E2">
      <w:pPr>
        <w:tabs>
          <w:tab w:val="left" w:pos="170"/>
        </w:tabs>
        <w:spacing w:line="360" w:lineRule="auto"/>
        <w:rPr>
          <w:sz w:val="22"/>
          <w:szCs w:val="22"/>
        </w:rPr>
      </w:pPr>
    </w:p>
    <w:p w14:paraId="0C118A70" w14:textId="724D23F8" w:rsidR="006508CF" w:rsidRDefault="006508CF" w:rsidP="0050493E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Auch im</w:t>
      </w:r>
      <w:r w:rsidR="0050493E" w:rsidRPr="004C2F6A">
        <w:rPr>
          <w:sz w:val="22"/>
          <w:szCs w:val="22"/>
        </w:rPr>
        <w:t xml:space="preserve"> Abschlussjahrgang 2023 </w:t>
      </w:r>
      <w:r w:rsidR="0050493E">
        <w:rPr>
          <w:sz w:val="22"/>
          <w:szCs w:val="22"/>
        </w:rPr>
        <w:t xml:space="preserve">gehören </w:t>
      </w:r>
      <w:r w:rsidR="0050493E" w:rsidRPr="004C2F6A">
        <w:rPr>
          <w:sz w:val="22"/>
          <w:szCs w:val="22"/>
        </w:rPr>
        <w:t xml:space="preserve">Auszubildende der CHIRON Group zu den besten der Region und wurden am 19. Oktober im Konzerthaus </w:t>
      </w:r>
      <w:r w:rsidR="00985D2F">
        <w:rPr>
          <w:sz w:val="22"/>
          <w:szCs w:val="22"/>
        </w:rPr>
        <w:t xml:space="preserve">Trossingen </w:t>
      </w:r>
      <w:r w:rsidR="0050493E" w:rsidRPr="004C2F6A">
        <w:rPr>
          <w:sz w:val="22"/>
          <w:szCs w:val="22"/>
        </w:rPr>
        <w:t xml:space="preserve">von der IHK Schwarzwald-Baar-Heuberg </w:t>
      </w:r>
      <w:r>
        <w:rPr>
          <w:sz w:val="22"/>
          <w:szCs w:val="22"/>
        </w:rPr>
        <w:t xml:space="preserve">in einem Festakt </w:t>
      </w:r>
      <w:r w:rsidR="0050493E" w:rsidRPr="004C2F6A">
        <w:rPr>
          <w:sz w:val="22"/>
          <w:szCs w:val="22"/>
        </w:rPr>
        <w:t>geehrt</w:t>
      </w:r>
      <w:r w:rsidR="0050493E">
        <w:rPr>
          <w:sz w:val="22"/>
          <w:szCs w:val="22"/>
        </w:rPr>
        <w:t>.</w:t>
      </w:r>
      <w:r w:rsidR="0050493E" w:rsidRPr="004C2F6A">
        <w:rPr>
          <w:sz w:val="22"/>
          <w:szCs w:val="22"/>
        </w:rPr>
        <w:t xml:space="preserve"> </w:t>
      </w:r>
    </w:p>
    <w:p w14:paraId="18996071" w14:textId="77777777" w:rsidR="006508CF" w:rsidRDefault="006508CF" w:rsidP="0050493E">
      <w:pPr>
        <w:spacing w:line="360" w:lineRule="auto"/>
        <w:rPr>
          <w:sz w:val="22"/>
          <w:szCs w:val="22"/>
        </w:rPr>
      </w:pPr>
    </w:p>
    <w:p w14:paraId="2C5CC880" w14:textId="41ED68F6" w:rsidR="009D36F7" w:rsidRDefault="005C5D9F" w:rsidP="0050493E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Mit den Industriemechanikerinnen Lisa Frick und Sophia Mattes </w:t>
      </w:r>
      <w:r w:rsidR="00467632">
        <w:rPr>
          <w:sz w:val="22"/>
          <w:szCs w:val="22"/>
        </w:rPr>
        <w:t>erzielten</w:t>
      </w:r>
      <w:r>
        <w:rPr>
          <w:sz w:val="22"/>
          <w:szCs w:val="22"/>
        </w:rPr>
        <w:t xml:space="preserve"> zwei junge Frauen </w:t>
      </w:r>
      <w:r w:rsidR="009D36F7">
        <w:rPr>
          <w:sz w:val="22"/>
          <w:szCs w:val="22"/>
        </w:rPr>
        <w:t xml:space="preserve">preiswürdige </w:t>
      </w:r>
      <w:r w:rsidR="00467632">
        <w:rPr>
          <w:sz w:val="22"/>
          <w:szCs w:val="22"/>
        </w:rPr>
        <w:t>Bestleistungen in einem technischen Beruf</w:t>
      </w:r>
      <w:r w:rsidR="003F1F21">
        <w:rPr>
          <w:sz w:val="22"/>
          <w:szCs w:val="22"/>
        </w:rPr>
        <w:t>.</w:t>
      </w:r>
      <w:r w:rsidR="00467632">
        <w:rPr>
          <w:sz w:val="22"/>
          <w:szCs w:val="22"/>
        </w:rPr>
        <w:t xml:space="preserve"> </w:t>
      </w:r>
      <w:r w:rsidR="009D36F7">
        <w:rPr>
          <w:sz w:val="22"/>
          <w:szCs w:val="22"/>
        </w:rPr>
        <w:t>Einen</w:t>
      </w:r>
      <w:r w:rsidR="00467632">
        <w:rPr>
          <w:sz w:val="22"/>
          <w:szCs w:val="22"/>
        </w:rPr>
        <w:t xml:space="preserve"> IHK-Preis gab es auch für den </w:t>
      </w:r>
      <w:r>
        <w:rPr>
          <w:sz w:val="22"/>
          <w:szCs w:val="22"/>
        </w:rPr>
        <w:t>Technischen Produktdesigner</w:t>
      </w:r>
      <w:r w:rsidR="00467632">
        <w:rPr>
          <w:sz w:val="22"/>
          <w:szCs w:val="22"/>
        </w:rPr>
        <w:t xml:space="preserve"> </w:t>
      </w:r>
      <w:r>
        <w:rPr>
          <w:sz w:val="22"/>
          <w:szCs w:val="22"/>
        </w:rPr>
        <w:t>Justin Grathwohl</w:t>
      </w:r>
      <w:r w:rsidR="00467632">
        <w:rPr>
          <w:sz w:val="22"/>
          <w:szCs w:val="22"/>
        </w:rPr>
        <w:t xml:space="preserve">, Fachkollege </w:t>
      </w:r>
      <w:r>
        <w:rPr>
          <w:sz w:val="22"/>
          <w:szCs w:val="22"/>
        </w:rPr>
        <w:t>Jan Schubert</w:t>
      </w:r>
      <w:r w:rsidR="00467632">
        <w:rPr>
          <w:sz w:val="22"/>
          <w:szCs w:val="22"/>
        </w:rPr>
        <w:t xml:space="preserve"> konnte sich über eine Auszeichnung freuen. </w:t>
      </w:r>
      <w:r w:rsidR="007F6B23">
        <w:rPr>
          <w:sz w:val="22"/>
          <w:szCs w:val="22"/>
        </w:rPr>
        <w:t xml:space="preserve">Einen weiteren Preis sicherte sich </w:t>
      </w:r>
      <w:r w:rsidR="0050493E">
        <w:rPr>
          <w:sz w:val="22"/>
          <w:szCs w:val="22"/>
        </w:rPr>
        <w:t>Mechatroniker Paul Frank</w:t>
      </w:r>
      <w:r w:rsidR="007F6B23">
        <w:rPr>
          <w:sz w:val="22"/>
          <w:szCs w:val="22"/>
        </w:rPr>
        <w:t xml:space="preserve"> mit 95 Punkten</w:t>
      </w:r>
      <w:r w:rsidR="0050493E">
        <w:rPr>
          <w:sz w:val="22"/>
          <w:szCs w:val="22"/>
        </w:rPr>
        <w:t xml:space="preserve">, seine Zusatzqualifikation in additiver Fertigung </w:t>
      </w:r>
      <w:r w:rsidR="007F6B23">
        <w:rPr>
          <w:sz w:val="22"/>
          <w:szCs w:val="22"/>
        </w:rPr>
        <w:t xml:space="preserve">schloss er mit </w:t>
      </w:r>
      <w:r w:rsidR="0050493E">
        <w:rPr>
          <w:sz w:val="22"/>
          <w:szCs w:val="22"/>
        </w:rPr>
        <w:t xml:space="preserve">Maximalpunktzahl 100 ab. </w:t>
      </w:r>
      <w:r w:rsidR="00B17E08">
        <w:rPr>
          <w:sz w:val="22"/>
          <w:szCs w:val="22"/>
        </w:rPr>
        <w:t xml:space="preserve">Exzellent auch das Ergebnis von </w:t>
      </w:r>
      <w:r w:rsidR="0050493E">
        <w:rPr>
          <w:sz w:val="22"/>
          <w:szCs w:val="22"/>
        </w:rPr>
        <w:t>Jonas Scherer</w:t>
      </w:r>
      <w:r w:rsidR="00B17E08">
        <w:rPr>
          <w:sz w:val="22"/>
          <w:szCs w:val="22"/>
        </w:rPr>
        <w:t>: Er erreichte</w:t>
      </w:r>
      <w:r w:rsidR="0050493E">
        <w:rPr>
          <w:sz w:val="22"/>
          <w:szCs w:val="22"/>
        </w:rPr>
        <w:t xml:space="preserve"> 97 Punkte</w:t>
      </w:r>
      <w:r w:rsidR="009D36F7">
        <w:rPr>
          <w:sz w:val="22"/>
          <w:szCs w:val="22"/>
        </w:rPr>
        <w:t xml:space="preserve"> und ist damit Baden-Württembergs bester Elektroniker 2023.</w:t>
      </w:r>
    </w:p>
    <w:p w14:paraId="32457179" w14:textId="77777777" w:rsidR="0050493E" w:rsidRDefault="0050493E" w:rsidP="007A60E2">
      <w:pPr>
        <w:tabs>
          <w:tab w:val="left" w:pos="170"/>
        </w:tabs>
        <w:spacing w:line="360" w:lineRule="auto"/>
        <w:rPr>
          <w:sz w:val="22"/>
          <w:szCs w:val="22"/>
        </w:rPr>
      </w:pPr>
    </w:p>
    <w:p w14:paraId="4CEA2E30" w14:textId="07D69E99" w:rsidR="009D36F7" w:rsidRDefault="00A92C87" w:rsidP="007A60E2">
      <w:pPr>
        <w:spacing w:line="360" w:lineRule="auto"/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</w:pPr>
      <w:r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>Die</w:t>
      </w:r>
      <w:r w:rsidR="008F2E23" w:rsidRPr="008F2E23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 CHIRON Group gratuliert an dieser Stelle nochmals herzlich zur hervorragenden Prüfungsleistung aller Absolvent</w:t>
      </w:r>
      <w:r w:rsidR="008F2E23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innen und Absolventen. </w:t>
      </w:r>
      <w:r w:rsidR="008F2E23" w:rsidRPr="008F2E23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Ausbildungsleiter Herbert Mattes </w:t>
      </w:r>
      <w:r w:rsidR="009D36F7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>zeigt sich sehr zufrieden</w:t>
      </w:r>
      <w:r w:rsidR="00BF21B8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>:</w:t>
      </w:r>
      <w:r w:rsidR="009D36F7" w:rsidRPr="008F2E23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 </w:t>
      </w:r>
      <w:r w:rsidR="008F2E23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>„</w:t>
      </w:r>
      <w:r w:rsidR="009D36F7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Wenn wir uns die Auszeichnungen 2023 und in den Jahren davor anschauen, dann hatten </w:t>
      </w:r>
      <w:r w:rsidR="00BF21B8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wir </w:t>
      </w:r>
      <w:r w:rsidR="009D36F7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schon in fast allen Berufsgruppen Preisträgerinnen und Preisträger aus unseren Reihen. Ich finde, </w:t>
      </w:r>
      <w:r w:rsidR="00BF21B8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diese Erfolge sind die </w:t>
      </w:r>
      <w:r w:rsidR="009D36F7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beste Werbung für eine Ausbildung </w:t>
      </w:r>
      <w:r w:rsidR="00BF21B8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bei </w:t>
      </w:r>
      <w:r w:rsidR="009D36F7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>uns.</w:t>
      </w:r>
      <w:r w:rsidR="00BF21B8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>“</w:t>
      </w:r>
      <w:r w:rsidR="009D36F7"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t xml:space="preserve"> </w:t>
      </w:r>
    </w:p>
    <w:p w14:paraId="6CFD46E4" w14:textId="77777777" w:rsidR="009D36F7" w:rsidRDefault="009D36F7" w:rsidP="007A60E2">
      <w:pPr>
        <w:spacing w:line="360" w:lineRule="auto"/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</w:pPr>
    </w:p>
    <w:p w14:paraId="65A92512" w14:textId="0CF987A7" w:rsidR="00A92C87" w:rsidRDefault="00A92C87" w:rsidP="0050493E">
      <w:pPr>
        <w:pStyle w:val="StandardCD"/>
        <w:spacing w:before="0"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Spitzenplatz auch für das Ausbildungsteam</w:t>
      </w:r>
    </w:p>
    <w:p w14:paraId="49E07A1D" w14:textId="015E0C63" w:rsidR="00F8533D" w:rsidRDefault="00A92C87" w:rsidP="00A92C87">
      <w:pPr>
        <w:shd w:val="clear" w:color="auto" w:fill="FFFFFF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Welche </w:t>
      </w:r>
      <w:r w:rsidRPr="00E644DF">
        <w:rPr>
          <w:sz w:val="22"/>
          <w:szCs w:val="22"/>
        </w:rPr>
        <w:t xml:space="preserve">Betriebe bieten ein attraktives Umfeld für die Berufsbildung? </w:t>
      </w:r>
      <w:r>
        <w:rPr>
          <w:sz w:val="22"/>
          <w:szCs w:val="22"/>
        </w:rPr>
        <w:t xml:space="preserve">Für den Ausbildungsatlas 2023 untersuchten DEUTSCHLAND TEST und Focus Money die 20.000 mitarbeiterstärksten Unternehmen. Die CHIRON Group erhielt 97,9 von möglichen 100 Punkten und sicherte sich Platz 2 unter </w:t>
      </w:r>
      <w:r w:rsidR="007B55F1">
        <w:rPr>
          <w:sz w:val="22"/>
          <w:szCs w:val="22"/>
        </w:rPr>
        <w:t>„</w:t>
      </w:r>
      <w:r w:rsidRPr="00411181">
        <w:rPr>
          <w:sz w:val="22"/>
          <w:szCs w:val="22"/>
        </w:rPr>
        <w:t>Deutschlands besten Ausbildungsbetrieben</w:t>
      </w:r>
      <w:r w:rsidR="007B55F1">
        <w:rPr>
          <w:sz w:val="22"/>
          <w:szCs w:val="22"/>
        </w:rPr>
        <w:t xml:space="preserve">“ </w:t>
      </w:r>
      <w:r>
        <w:rPr>
          <w:sz w:val="22"/>
          <w:szCs w:val="22"/>
        </w:rPr>
        <w:t xml:space="preserve">im Maschinen- und Anlagenbau. </w:t>
      </w:r>
    </w:p>
    <w:p w14:paraId="54D1DAB9" w14:textId="77777777" w:rsidR="002832A3" w:rsidRDefault="002832A3" w:rsidP="00F8533D">
      <w:pPr>
        <w:shd w:val="clear" w:color="auto" w:fill="FFFFFF"/>
        <w:spacing w:line="360" w:lineRule="auto"/>
        <w:rPr>
          <w:sz w:val="22"/>
          <w:szCs w:val="22"/>
        </w:rPr>
      </w:pPr>
    </w:p>
    <w:p w14:paraId="156D01AA" w14:textId="73BDE7E7" w:rsidR="00A92C87" w:rsidRDefault="00F8533D" w:rsidP="002832A3">
      <w:pPr>
        <w:shd w:val="clear" w:color="auto" w:fill="FFFFFF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Auch bei einer unabhängigen Evaluierung der Ausbildungsstandards durch das Wirtschaftsmagazins Capital und die</w:t>
      </w:r>
      <w:r w:rsidRPr="00F8533D">
        <w:rPr>
          <w:sz w:val="22"/>
          <w:szCs w:val="22"/>
        </w:rPr>
        <w:t xml:space="preserve"> Ta</w:t>
      </w:r>
      <w:r>
        <w:rPr>
          <w:sz w:val="22"/>
          <w:szCs w:val="22"/>
        </w:rPr>
        <w:t>l</w:t>
      </w:r>
      <w:r w:rsidRPr="00F8533D">
        <w:rPr>
          <w:sz w:val="22"/>
          <w:szCs w:val="22"/>
        </w:rPr>
        <w:t>entp</w:t>
      </w:r>
      <w:r>
        <w:rPr>
          <w:sz w:val="22"/>
          <w:szCs w:val="22"/>
        </w:rPr>
        <w:t>l</w:t>
      </w:r>
      <w:r w:rsidRPr="00F8533D">
        <w:rPr>
          <w:sz w:val="22"/>
          <w:szCs w:val="22"/>
        </w:rPr>
        <w:t>attform</w:t>
      </w:r>
      <w:r>
        <w:rPr>
          <w:sz w:val="22"/>
          <w:szCs w:val="22"/>
        </w:rPr>
        <w:t xml:space="preserve"> </w:t>
      </w:r>
      <w:r w:rsidRPr="00F8533D">
        <w:rPr>
          <w:sz w:val="22"/>
          <w:szCs w:val="22"/>
        </w:rPr>
        <w:t>Ausbi</w:t>
      </w:r>
      <w:r w:rsidR="00270DC6">
        <w:rPr>
          <w:sz w:val="22"/>
          <w:szCs w:val="22"/>
        </w:rPr>
        <w:t>l</w:t>
      </w:r>
      <w:r w:rsidRPr="00F8533D">
        <w:rPr>
          <w:sz w:val="22"/>
          <w:szCs w:val="22"/>
        </w:rPr>
        <w:t xml:space="preserve">dung.de </w:t>
      </w:r>
      <w:r>
        <w:rPr>
          <w:sz w:val="22"/>
          <w:szCs w:val="22"/>
        </w:rPr>
        <w:t xml:space="preserve">schnitt die CHIRON Group hervorragend ab und gehört zu den „Besten Ausbildern Deutschlands“. Sowohl </w:t>
      </w:r>
      <w:r w:rsidR="00270DC6">
        <w:rPr>
          <w:sz w:val="22"/>
          <w:szCs w:val="22"/>
        </w:rPr>
        <w:t xml:space="preserve">die </w:t>
      </w:r>
      <w:r>
        <w:rPr>
          <w:sz w:val="22"/>
          <w:szCs w:val="22"/>
        </w:rPr>
        <w:t xml:space="preserve">betriebliche Ausbildung </w:t>
      </w:r>
      <w:r w:rsidR="00270DC6">
        <w:rPr>
          <w:sz w:val="22"/>
          <w:szCs w:val="22"/>
        </w:rPr>
        <w:t xml:space="preserve">mit neun Berufsbildern </w:t>
      </w:r>
      <w:r>
        <w:rPr>
          <w:sz w:val="22"/>
          <w:szCs w:val="22"/>
        </w:rPr>
        <w:t xml:space="preserve">als auch der Studienbereich mit </w:t>
      </w:r>
      <w:r w:rsidR="00270DC6">
        <w:rPr>
          <w:sz w:val="22"/>
          <w:szCs w:val="22"/>
        </w:rPr>
        <w:t>Schwerpunkt auf technischen dualen Studiengängen</w:t>
      </w:r>
      <w:r>
        <w:rPr>
          <w:sz w:val="22"/>
          <w:szCs w:val="22"/>
        </w:rPr>
        <w:t xml:space="preserve"> wurden mit 5 von 5 Sternen bewertet.</w:t>
      </w:r>
      <w:r w:rsidR="00270DC6">
        <w:rPr>
          <w:sz w:val="22"/>
          <w:szCs w:val="22"/>
        </w:rPr>
        <w:t xml:space="preserve"> </w:t>
      </w:r>
      <w:r w:rsidR="00A92C87">
        <w:rPr>
          <w:sz w:val="22"/>
          <w:szCs w:val="22"/>
        </w:rPr>
        <w:t>Top-Ergebnis</w:t>
      </w:r>
      <w:r w:rsidR="002832A3">
        <w:rPr>
          <w:sz w:val="22"/>
          <w:szCs w:val="22"/>
        </w:rPr>
        <w:t>se</w:t>
      </w:r>
      <w:r w:rsidR="00A92C87">
        <w:rPr>
          <w:sz w:val="22"/>
          <w:szCs w:val="22"/>
        </w:rPr>
        <w:t xml:space="preserve">, für das die Ausbilderinnen und Ausbilder sowie die Ausbildungsbeauftragten in den Fachbereichen täglich ihr Bestes geben. </w:t>
      </w:r>
    </w:p>
    <w:p w14:paraId="4CEDA1D7" w14:textId="2BED029E" w:rsidR="00BF21B8" w:rsidRDefault="00BF21B8">
      <w:pPr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</w:pPr>
      <w:r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  <w:br w:type="page"/>
      </w:r>
    </w:p>
    <w:p w14:paraId="71C636B5" w14:textId="77777777" w:rsidR="0050493E" w:rsidRDefault="0050493E" w:rsidP="007A60E2">
      <w:pPr>
        <w:spacing w:line="360" w:lineRule="auto"/>
        <w:rPr>
          <w:rFonts w:eastAsia="NSimSun"/>
          <w:bCs/>
          <w:color w:val="000000" w:themeColor="text1"/>
          <w:kern w:val="3"/>
          <w:sz w:val="22"/>
          <w:szCs w:val="22"/>
          <w:lang w:eastAsia="zh-CN" w:bidi="hi-IN"/>
        </w:rPr>
      </w:pPr>
    </w:p>
    <w:p w14:paraId="43A42293" w14:textId="138927DC" w:rsidR="00B17F17" w:rsidRPr="00B25B12" w:rsidRDefault="00B17F17" w:rsidP="007A60E2">
      <w:pPr>
        <w:spacing w:line="360" w:lineRule="auto"/>
        <w:rPr>
          <w:b/>
          <w:bCs/>
          <w:color w:val="auto"/>
          <w:sz w:val="18"/>
          <w:szCs w:val="18"/>
          <w:lang w:eastAsia="de-DE"/>
        </w:rPr>
      </w:pPr>
      <w:r w:rsidRPr="00B25B12">
        <w:rPr>
          <w:b/>
          <w:bCs/>
          <w:color w:val="auto"/>
          <w:sz w:val="18"/>
          <w:szCs w:val="18"/>
          <w:lang w:eastAsia="de-DE"/>
        </w:rPr>
        <w:t>Über die CHIRON Group</w:t>
      </w:r>
    </w:p>
    <w:p w14:paraId="0ACF291D" w14:textId="77777777" w:rsidR="00B17F17" w:rsidRPr="00B25B12" w:rsidRDefault="00B17F17" w:rsidP="007A60E2">
      <w:pPr>
        <w:widowControl w:val="0"/>
        <w:autoSpaceDE w:val="0"/>
        <w:autoSpaceDN w:val="0"/>
        <w:adjustRightInd w:val="0"/>
        <w:spacing w:line="360" w:lineRule="auto"/>
        <w:rPr>
          <w:color w:val="auto"/>
          <w:sz w:val="18"/>
          <w:szCs w:val="18"/>
          <w:lang w:eastAsia="de-DE"/>
        </w:rPr>
      </w:pPr>
    </w:p>
    <w:p w14:paraId="4868EA7E" w14:textId="4AA08719" w:rsidR="00B17F17" w:rsidRPr="00B25B12" w:rsidRDefault="00CF62AF" w:rsidP="007A60E2">
      <w:pPr>
        <w:widowControl w:val="0"/>
        <w:autoSpaceDE w:val="0"/>
        <w:autoSpaceDN w:val="0"/>
        <w:adjustRightInd w:val="0"/>
        <w:spacing w:line="360" w:lineRule="auto"/>
        <w:rPr>
          <w:color w:val="auto"/>
          <w:sz w:val="18"/>
          <w:szCs w:val="18"/>
          <w:lang w:eastAsia="de-DE"/>
        </w:rPr>
      </w:pPr>
      <w:r w:rsidRPr="00B25B12">
        <w:rPr>
          <w:color w:val="auto"/>
          <w:sz w:val="18"/>
          <w:szCs w:val="18"/>
          <w:lang w:eastAsia="de-DE"/>
        </w:rPr>
        <w:t>Die CHIRON Group mit Hauptsitz in Tuttlingen ist Spezialist für CNC-gesteuerte, vertikale Fräs- und Fräs-Dreh-Bearbeitungszentren sowie Turnkey- und Automationslösungen. Umfassende Services</w:t>
      </w:r>
      <w:r w:rsidR="007A60E2">
        <w:rPr>
          <w:color w:val="auto"/>
          <w:sz w:val="18"/>
          <w:szCs w:val="18"/>
          <w:lang w:eastAsia="de-DE"/>
        </w:rPr>
        <w:t xml:space="preserve"> und</w:t>
      </w:r>
      <w:r w:rsidR="007A60E2" w:rsidRPr="00B25B12">
        <w:rPr>
          <w:color w:val="auto"/>
          <w:sz w:val="18"/>
          <w:szCs w:val="18"/>
          <w:lang w:eastAsia="de-DE"/>
        </w:rPr>
        <w:t xml:space="preserve"> </w:t>
      </w:r>
      <w:r w:rsidRPr="00B25B12">
        <w:rPr>
          <w:color w:val="auto"/>
          <w:sz w:val="18"/>
          <w:szCs w:val="18"/>
          <w:lang w:eastAsia="de-DE"/>
        </w:rPr>
        <w:t>digitale Lösungen komplettieren das Portfolio. Die Gruppe ist mit Produktions- und Entwicklungsstandorten, Vertriebs- und Serviceniederlassungen sowie Handelsvertretungen weltweit präsent. Rund zwei Drittel der verkauften Maschinen und Lösungen werden exportiert. Wesentliche Anwenderbranchen sind die Automobilindustrie, der Maschinenbau, die Medizin- und Präzisionstechnik, die Luft- und Raumfahrt sowie die Werkzeugherstellung.</w:t>
      </w:r>
    </w:p>
    <w:p w14:paraId="6218C37D" w14:textId="6B107397" w:rsidR="002F1CC2" w:rsidRPr="00B25B12" w:rsidRDefault="002F1CC2" w:rsidP="007A60E2">
      <w:pPr>
        <w:spacing w:line="360" w:lineRule="auto"/>
        <w:rPr>
          <w:color w:val="auto"/>
          <w:sz w:val="18"/>
          <w:szCs w:val="18"/>
          <w:lang w:eastAsia="de-DE"/>
        </w:rPr>
      </w:pPr>
    </w:p>
    <w:p w14:paraId="712F583F" w14:textId="77777777" w:rsidR="002F1CC2" w:rsidRPr="00B25B12" w:rsidRDefault="002F1CC2" w:rsidP="007A60E2">
      <w:pPr>
        <w:spacing w:line="360" w:lineRule="auto"/>
        <w:rPr>
          <w:b/>
          <w:color w:val="auto"/>
          <w:sz w:val="18"/>
          <w:szCs w:val="18"/>
        </w:rPr>
      </w:pPr>
    </w:p>
    <w:p w14:paraId="107802BF" w14:textId="4E9B3060" w:rsidR="00B17F17" w:rsidRPr="00B25B12" w:rsidRDefault="00B17F17" w:rsidP="007A60E2">
      <w:pPr>
        <w:spacing w:line="360" w:lineRule="auto"/>
        <w:rPr>
          <w:b/>
          <w:color w:val="auto"/>
          <w:sz w:val="18"/>
          <w:szCs w:val="18"/>
        </w:rPr>
      </w:pPr>
      <w:r w:rsidRPr="00B25B12">
        <w:rPr>
          <w:b/>
          <w:color w:val="auto"/>
          <w:sz w:val="18"/>
          <w:szCs w:val="18"/>
        </w:rPr>
        <w:t>Ansprechpartner</w:t>
      </w:r>
      <w:r w:rsidR="0012491B" w:rsidRPr="00B25B12">
        <w:rPr>
          <w:b/>
          <w:color w:val="auto"/>
          <w:sz w:val="18"/>
          <w:szCs w:val="18"/>
        </w:rPr>
        <w:t>in</w:t>
      </w:r>
      <w:r w:rsidRPr="00B25B12">
        <w:rPr>
          <w:b/>
          <w:color w:val="auto"/>
          <w:sz w:val="18"/>
          <w:szCs w:val="18"/>
        </w:rPr>
        <w:t xml:space="preserve"> für die Redaktion:</w:t>
      </w:r>
    </w:p>
    <w:p w14:paraId="670E072A" w14:textId="77777777" w:rsidR="00B17F17" w:rsidRPr="00B25B12" w:rsidRDefault="00B17F17" w:rsidP="007A60E2">
      <w:pPr>
        <w:spacing w:line="360" w:lineRule="auto"/>
        <w:rPr>
          <w:b/>
          <w:bCs/>
          <w:color w:val="auto"/>
          <w:sz w:val="18"/>
          <w:szCs w:val="18"/>
          <w:lang w:eastAsia="de-DE"/>
        </w:rPr>
      </w:pPr>
    </w:p>
    <w:p w14:paraId="2035D5CA" w14:textId="77777777" w:rsidR="00B17F17" w:rsidRPr="00B25B12" w:rsidRDefault="00B17F17" w:rsidP="007A60E2">
      <w:pPr>
        <w:autoSpaceDE w:val="0"/>
        <w:autoSpaceDN w:val="0"/>
        <w:spacing w:line="360" w:lineRule="auto"/>
        <w:rPr>
          <w:color w:val="auto"/>
          <w:sz w:val="18"/>
          <w:szCs w:val="18"/>
        </w:rPr>
      </w:pPr>
      <w:r w:rsidRPr="00B25B12">
        <w:rPr>
          <w:color w:val="auto"/>
          <w:sz w:val="18"/>
          <w:szCs w:val="18"/>
        </w:rPr>
        <w:t>CHIRON Group SE</w:t>
      </w:r>
    </w:p>
    <w:p w14:paraId="20C98343" w14:textId="724D0D5C" w:rsidR="0012491B" w:rsidRPr="00B25B12" w:rsidRDefault="00D5360B" w:rsidP="007A60E2">
      <w:pPr>
        <w:autoSpaceDE w:val="0"/>
        <w:autoSpaceDN w:val="0"/>
        <w:spacing w:line="360" w:lineRule="auto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Melanie Buschle</w:t>
      </w:r>
    </w:p>
    <w:p w14:paraId="4EFF5481" w14:textId="3E9D3590" w:rsidR="00B17F17" w:rsidRPr="00B25B12" w:rsidRDefault="007B55F1" w:rsidP="007A60E2">
      <w:pPr>
        <w:autoSpaceDE w:val="0"/>
        <w:autoSpaceDN w:val="0"/>
        <w:spacing w:line="360" w:lineRule="auto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>Unternehmenskommunikation</w:t>
      </w:r>
      <w:r w:rsidR="007934C9" w:rsidRPr="00B25B12">
        <w:rPr>
          <w:color w:val="auto"/>
          <w:sz w:val="18"/>
          <w:szCs w:val="18"/>
        </w:rPr>
        <w:br/>
      </w:r>
      <w:r w:rsidR="00B17F17" w:rsidRPr="00B25B12">
        <w:rPr>
          <w:color w:val="auto"/>
          <w:sz w:val="18"/>
          <w:szCs w:val="18"/>
        </w:rPr>
        <w:t>Kreuzstraße 75</w:t>
      </w:r>
    </w:p>
    <w:p w14:paraId="3459CA15" w14:textId="77777777" w:rsidR="00B17F17" w:rsidRPr="00B25B12" w:rsidRDefault="00B17F17" w:rsidP="007A60E2">
      <w:pPr>
        <w:spacing w:line="360" w:lineRule="auto"/>
        <w:rPr>
          <w:color w:val="auto"/>
          <w:sz w:val="18"/>
          <w:szCs w:val="18"/>
        </w:rPr>
      </w:pPr>
      <w:r w:rsidRPr="00B25B12">
        <w:rPr>
          <w:color w:val="auto"/>
          <w:sz w:val="18"/>
          <w:szCs w:val="18"/>
        </w:rPr>
        <w:t>78532 Tuttlingen</w:t>
      </w:r>
    </w:p>
    <w:p w14:paraId="73AA4CB6" w14:textId="77777777" w:rsidR="00B17F17" w:rsidRPr="00B25B12" w:rsidRDefault="00B17F17" w:rsidP="007A60E2">
      <w:pPr>
        <w:spacing w:line="360" w:lineRule="auto"/>
        <w:rPr>
          <w:color w:val="auto"/>
          <w:sz w:val="18"/>
          <w:szCs w:val="18"/>
        </w:rPr>
      </w:pPr>
    </w:p>
    <w:p w14:paraId="674DCE16" w14:textId="11067870" w:rsidR="00B17F17" w:rsidRPr="00B25B12" w:rsidRDefault="00B17F17" w:rsidP="007A60E2">
      <w:pPr>
        <w:spacing w:line="360" w:lineRule="auto"/>
        <w:rPr>
          <w:color w:val="auto"/>
          <w:sz w:val="18"/>
          <w:szCs w:val="18"/>
        </w:rPr>
      </w:pPr>
      <w:r w:rsidRPr="00B25B12">
        <w:rPr>
          <w:color w:val="auto"/>
          <w:sz w:val="18"/>
          <w:szCs w:val="18"/>
        </w:rPr>
        <w:t>Telefon: 07461 940-</w:t>
      </w:r>
      <w:r w:rsidR="00D5360B" w:rsidRPr="00B25B12">
        <w:rPr>
          <w:color w:val="auto"/>
          <w:sz w:val="18"/>
          <w:szCs w:val="18"/>
        </w:rPr>
        <w:t>3</w:t>
      </w:r>
      <w:r w:rsidR="00D5360B">
        <w:rPr>
          <w:color w:val="auto"/>
          <w:sz w:val="18"/>
          <w:szCs w:val="18"/>
        </w:rPr>
        <w:t>255</w:t>
      </w:r>
    </w:p>
    <w:p w14:paraId="2EE81875" w14:textId="6725871A" w:rsidR="00B17F17" w:rsidRPr="00AC2727" w:rsidRDefault="00B17F17" w:rsidP="007A60E2">
      <w:pPr>
        <w:spacing w:line="360" w:lineRule="auto"/>
        <w:rPr>
          <w:color w:val="auto"/>
          <w:sz w:val="18"/>
          <w:szCs w:val="18"/>
          <w:lang w:val="it-IT"/>
        </w:rPr>
      </w:pPr>
      <w:r w:rsidRPr="00AC2727">
        <w:rPr>
          <w:color w:val="auto"/>
          <w:sz w:val="18"/>
          <w:szCs w:val="18"/>
          <w:lang w:val="it-IT"/>
        </w:rPr>
        <w:t xml:space="preserve">E-Mail: </w:t>
      </w:r>
      <w:r w:rsidR="007B55F1">
        <w:rPr>
          <w:color w:val="auto"/>
          <w:sz w:val="18"/>
          <w:szCs w:val="18"/>
          <w:lang w:val="it-IT"/>
        </w:rPr>
        <w:t>m</w:t>
      </w:r>
      <w:r w:rsidR="00D5360B" w:rsidRPr="00AC2727">
        <w:rPr>
          <w:color w:val="auto"/>
          <w:sz w:val="18"/>
          <w:szCs w:val="18"/>
          <w:lang w:val="it-IT"/>
        </w:rPr>
        <w:t>elanie.</w:t>
      </w:r>
      <w:r w:rsidR="007B55F1">
        <w:rPr>
          <w:color w:val="auto"/>
          <w:sz w:val="18"/>
          <w:szCs w:val="18"/>
          <w:lang w:val="it-IT"/>
        </w:rPr>
        <w:t>b</w:t>
      </w:r>
      <w:r w:rsidR="00D5360B" w:rsidRPr="00AC2727">
        <w:rPr>
          <w:color w:val="auto"/>
          <w:sz w:val="18"/>
          <w:szCs w:val="18"/>
          <w:lang w:val="it-IT"/>
        </w:rPr>
        <w:t>uschle</w:t>
      </w:r>
      <w:r w:rsidR="0012491B" w:rsidRPr="00AC2727">
        <w:rPr>
          <w:color w:val="auto"/>
          <w:sz w:val="18"/>
          <w:szCs w:val="18"/>
          <w:lang w:val="it-IT"/>
        </w:rPr>
        <w:t>@chiron-group.com</w:t>
      </w:r>
    </w:p>
    <w:p w14:paraId="18FEFAA7" w14:textId="77777777" w:rsidR="00B17F17" w:rsidRPr="00B25B12" w:rsidRDefault="00B17F17" w:rsidP="007A60E2">
      <w:pPr>
        <w:spacing w:line="360" w:lineRule="auto"/>
        <w:rPr>
          <w:color w:val="auto"/>
          <w:sz w:val="18"/>
          <w:szCs w:val="18"/>
        </w:rPr>
      </w:pPr>
      <w:r w:rsidRPr="00B25B12">
        <w:rPr>
          <w:color w:val="auto"/>
          <w:sz w:val="18"/>
          <w:szCs w:val="18"/>
        </w:rPr>
        <w:t>www.chiron-group.com</w:t>
      </w:r>
    </w:p>
    <w:p w14:paraId="08E28A59" w14:textId="77777777" w:rsidR="00FB610F" w:rsidRPr="00B25B12" w:rsidRDefault="00FB610F" w:rsidP="007A60E2">
      <w:pPr>
        <w:widowControl w:val="0"/>
        <w:autoSpaceDE w:val="0"/>
        <w:autoSpaceDN w:val="0"/>
        <w:adjustRightInd w:val="0"/>
        <w:spacing w:line="360" w:lineRule="auto"/>
        <w:rPr>
          <w:color w:val="auto"/>
          <w:sz w:val="18"/>
          <w:szCs w:val="18"/>
          <w:lang w:eastAsia="de-DE"/>
        </w:rPr>
      </w:pPr>
    </w:p>
    <w:p w14:paraId="75E23C37" w14:textId="77777777" w:rsidR="00E02C5E" w:rsidRPr="00B25B12" w:rsidRDefault="00E02C5E" w:rsidP="007A60E2">
      <w:pPr>
        <w:spacing w:line="360" w:lineRule="auto"/>
        <w:rPr>
          <w:color w:val="auto"/>
          <w:sz w:val="18"/>
          <w:szCs w:val="18"/>
          <w:lang w:eastAsia="de-DE"/>
        </w:rPr>
      </w:pPr>
      <w:r w:rsidRPr="00B25B12">
        <w:rPr>
          <w:color w:val="auto"/>
          <w:sz w:val="18"/>
          <w:szCs w:val="18"/>
          <w:lang w:eastAsia="de-DE"/>
        </w:rPr>
        <w:br w:type="page"/>
      </w:r>
    </w:p>
    <w:p w14:paraId="032CF98E" w14:textId="412729E9" w:rsidR="003B081D" w:rsidRDefault="00A92C87" w:rsidP="007A60E2">
      <w:pPr>
        <w:spacing w:line="360" w:lineRule="auto"/>
        <w:rPr>
          <w:b/>
          <w:bCs/>
          <w:sz w:val="22"/>
          <w:szCs w:val="22"/>
        </w:rPr>
      </w:pPr>
      <w:r w:rsidRPr="00B25B12">
        <w:rPr>
          <w:b/>
          <w:bCs/>
          <w:sz w:val="22"/>
          <w:szCs w:val="22"/>
        </w:rPr>
        <w:lastRenderedPageBreak/>
        <w:t>B</w:t>
      </w:r>
      <w:r>
        <w:rPr>
          <w:b/>
          <w:bCs/>
          <w:sz w:val="22"/>
          <w:szCs w:val="22"/>
        </w:rPr>
        <w:t>ildunterschriften</w:t>
      </w:r>
    </w:p>
    <w:p w14:paraId="247CA053" w14:textId="77777777" w:rsidR="00A92C87" w:rsidRDefault="00A92C87" w:rsidP="007A60E2">
      <w:pPr>
        <w:spacing w:line="360" w:lineRule="auto"/>
        <w:rPr>
          <w:b/>
          <w:bCs/>
          <w:sz w:val="22"/>
          <w:szCs w:val="22"/>
        </w:rPr>
      </w:pPr>
    </w:p>
    <w:p w14:paraId="3DF2F908" w14:textId="71C7F352" w:rsidR="00A92C87" w:rsidRDefault="007B55F1" w:rsidP="00A92C87">
      <w:pPr>
        <w:pStyle w:val="StandardCD"/>
        <w:spacing w:before="0" w:line="360" w:lineRule="auto"/>
        <w:rPr>
          <w:rFonts w:cs="Arial"/>
          <w:szCs w:val="22"/>
          <w:lang w:eastAsia="zh-CN"/>
        </w:rPr>
      </w:pPr>
      <w:r>
        <w:rPr>
          <w:noProof/>
        </w:rPr>
        <w:drawing>
          <wp:inline distT="0" distB="0" distL="0" distR="0" wp14:anchorId="505E42A6" wp14:editId="65A85BCC">
            <wp:extent cx="5400040" cy="3599815"/>
            <wp:effectExtent l="0" t="0" r="0" b="635"/>
            <wp:docPr id="1163943469" name="Grafik 1" descr="Ein Bild, das Menschliches Gesicht, Kleidung, Person, Lächel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943469" name="Grafik 1" descr="Ein Bild, das Menschliches Gesicht, Kleidung, Person, Lächel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D6588" w14:textId="77777777" w:rsidR="00A92C87" w:rsidRDefault="00A92C87" w:rsidP="00A92C87">
      <w:pPr>
        <w:pStyle w:val="StandardCD"/>
        <w:spacing w:before="0" w:line="360" w:lineRule="auto"/>
        <w:rPr>
          <w:rFonts w:cs="Arial"/>
          <w:szCs w:val="22"/>
          <w:lang w:eastAsia="zh-CN"/>
        </w:rPr>
      </w:pPr>
    </w:p>
    <w:p w14:paraId="3206F305" w14:textId="6EE1C0A5" w:rsidR="00A92C87" w:rsidRDefault="00A92C87" w:rsidP="00A92C87">
      <w:pPr>
        <w:pStyle w:val="StandardCD"/>
        <w:spacing w:before="0" w:line="360" w:lineRule="auto"/>
        <w:rPr>
          <w:rFonts w:cs="Arial"/>
          <w:szCs w:val="22"/>
          <w:lang w:eastAsia="zh-CN"/>
        </w:rPr>
      </w:pPr>
      <w:r>
        <w:rPr>
          <w:rFonts w:cs="Arial"/>
          <w:szCs w:val="22"/>
          <w:lang w:eastAsia="zh-CN"/>
        </w:rPr>
        <w:t>Stolz und glücklich: Die Ausbildung ist geschafft, das Ergebnis super</w:t>
      </w:r>
      <w:r w:rsidR="007B55F1">
        <w:rPr>
          <w:rFonts w:cs="Arial"/>
          <w:szCs w:val="22"/>
          <w:lang w:eastAsia="zh-CN"/>
        </w:rPr>
        <w:t xml:space="preserve"> – d</w:t>
      </w:r>
      <w:r>
        <w:rPr>
          <w:rFonts w:cs="Arial"/>
          <w:szCs w:val="22"/>
          <w:lang w:eastAsia="zh-CN"/>
        </w:rPr>
        <w:t xml:space="preserve">ie Zukunft </w:t>
      </w:r>
      <w:r w:rsidR="00BF21B8">
        <w:rPr>
          <w:rFonts w:cs="Arial"/>
          <w:szCs w:val="22"/>
          <w:lang w:eastAsia="zh-CN"/>
        </w:rPr>
        <w:t xml:space="preserve">bei der CHIRON Group </w:t>
      </w:r>
      <w:r>
        <w:rPr>
          <w:rFonts w:cs="Arial"/>
          <w:szCs w:val="22"/>
          <w:lang w:eastAsia="zh-CN"/>
        </w:rPr>
        <w:t>kann kommen!</w:t>
      </w:r>
    </w:p>
    <w:p w14:paraId="3B0CD423" w14:textId="77777777" w:rsidR="00A92C87" w:rsidRPr="00B25B12" w:rsidRDefault="00A92C87" w:rsidP="007A60E2">
      <w:pPr>
        <w:spacing w:line="360" w:lineRule="auto"/>
        <w:rPr>
          <w:b/>
          <w:bCs/>
          <w:sz w:val="22"/>
          <w:szCs w:val="22"/>
        </w:rPr>
      </w:pPr>
    </w:p>
    <w:p w14:paraId="6F6E5B87" w14:textId="77777777" w:rsidR="00FB610F" w:rsidRPr="00B25B12" w:rsidRDefault="00FB610F" w:rsidP="007A60E2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75769056" w14:textId="1188CDA6" w:rsidR="003841C0" w:rsidRPr="00B25B12" w:rsidRDefault="003841C0" w:rsidP="007A60E2">
      <w:pPr>
        <w:spacing w:line="360" w:lineRule="auto"/>
        <w:rPr>
          <w:i/>
          <w:iCs/>
          <w:color w:val="292929"/>
          <w:sz w:val="22"/>
          <w:szCs w:val="22"/>
          <w:lang w:eastAsia="de-DE"/>
        </w:rPr>
      </w:pPr>
    </w:p>
    <w:p w14:paraId="4B183CB0" w14:textId="2055703B" w:rsidR="0036547B" w:rsidRPr="00B25B12" w:rsidRDefault="0036547B" w:rsidP="007A60E2">
      <w:pPr>
        <w:spacing w:line="360" w:lineRule="auto"/>
        <w:rPr>
          <w:color w:val="292929"/>
          <w:sz w:val="22"/>
          <w:szCs w:val="22"/>
          <w:lang w:eastAsia="de-DE"/>
        </w:rPr>
      </w:pPr>
    </w:p>
    <w:p w14:paraId="2FB1CDC1" w14:textId="366B545D" w:rsidR="00DE06C4" w:rsidRDefault="00DE06C4" w:rsidP="007A60E2">
      <w:pPr>
        <w:spacing w:line="360" w:lineRule="auto"/>
        <w:rPr>
          <w:rStyle w:val="Kommentarzeichen"/>
        </w:rPr>
      </w:pPr>
    </w:p>
    <w:p w14:paraId="326A75B5" w14:textId="77777777" w:rsidR="00622C53" w:rsidRPr="00B25B12" w:rsidRDefault="00622C53" w:rsidP="007A60E2">
      <w:pPr>
        <w:spacing w:line="360" w:lineRule="auto"/>
        <w:rPr>
          <w:color w:val="292929"/>
          <w:sz w:val="22"/>
          <w:szCs w:val="22"/>
          <w:lang w:eastAsia="de-DE"/>
        </w:rPr>
      </w:pPr>
    </w:p>
    <w:sectPr w:rsidR="00622C53" w:rsidRPr="00B25B12" w:rsidSect="000D3A65">
      <w:headerReference w:type="default" r:id="rId9"/>
      <w:footerReference w:type="default" r:id="rId10"/>
      <w:pgSz w:w="11906" w:h="16838" w:code="9"/>
      <w:pgMar w:top="3119" w:right="1701" w:bottom="1701" w:left="1701" w:header="851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66B70" w14:textId="77777777" w:rsidR="003F46C5" w:rsidRDefault="003F46C5">
      <w:r>
        <w:separator/>
      </w:r>
    </w:p>
  </w:endnote>
  <w:endnote w:type="continuationSeparator" w:id="0">
    <w:p w14:paraId="6C9D9B28" w14:textId="77777777" w:rsidR="003F46C5" w:rsidRDefault="003F46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1FF60" w14:textId="77777777" w:rsidR="005B307C" w:rsidRPr="00D231D7" w:rsidRDefault="005B307C" w:rsidP="00EA5713">
    <w:pPr>
      <w:pStyle w:val="Fuzeile"/>
      <w:tabs>
        <w:tab w:val="clear" w:pos="4536"/>
        <w:tab w:val="clear" w:pos="9072"/>
        <w:tab w:val="left" w:pos="2246"/>
        <w:tab w:val="right" w:pos="8505"/>
      </w:tabs>
      <w:rPr>
        <w:color w:val="808080"/>
      </w:rPr>
    </w:pPr>
    <w:r w:rsidRPr="00871EA3">
      <w:rPr>
        <w:color w:val="808080"/>
        <w:sz w:val="16"/>
        <w:szCs w:val="16"/>
      </w:rPr>
      <w:t xml:space="preserve">Seite </w:t>
    </w:r>
    <w:r w:rsidRPr="00871EA3">
      <w:rPr>
        <w:color w:val="808080"/>
        <w:sz w:val="16"/>
        <w:szCs w:val="16"/>
      </w:rPr>
      <w:fldChar w:fldCharType="begin"/>
    </w:r>
    <w:r w:rsidRPr="00871EA3">
      <w:rPr>
        <w:color w:val="808080"/>
        <w:sz w:val="16"/>
        <w:szCs w:val="16"/>
      </w:rPr>
      <w:instrText xml:space="preserve"> PAGE </w:instrText>
    </w:r>
    <w:r w:rsidRPr="00871EA3">
      <w:rPr>
        <w:color w:val="808080"/>
        <w:sz w:val="16"/>
        <w:szCs w:val="16"/>
      </w:rPr>
      <w:fldChar w:fldCharType="separate"/>
    </w:r>
    <w:r w:rsidR="0093000B">
      <w:rPr>
        <w:noProof/>
        <w:color w:val="808080"/>
        <w:sz w:val="16"/>
        <w:szCs w:val="16"/>
      </w:rPr>
      <w:t>5</w:t>
    </w:r>
    <w:r w:rsidRPr="00871EA3">
      <w:rPr>
        <w:color w:val="808080"/>
        <w:sz w:val="16"/>
        <w:szCs w:val="16"/>
      </w:rPr>
      <w:fldChar w:fldCharType="end"/>
    </w:r>
    <w:r w:rsidRPr="00871EA3">
      <w:rPr>
        <w:color w:val="808080"/>
        <w:sz w:val="16"/>
        <w:szCs w:val="16"/>
      </w:rPr>
      <w:t xml:space="preserve"> von </w:t>
    </w:r>
    <w:r w:rsidRPr="00871EA3">
      <w:rPr>
        <w:color w:val="808080"/>
        <w:sz w:val="16"/>
        <w:szCs w:val="16"/>
      </w:rPr>
      <w:fldChar w:fldCharType="begin"/>
    </w:r>
    <w:r w:rsidRPr="00871EA3">
      <w:rPr>
        <w:color w:val="808080"/>
        <w:sz w:val="16"/>
        <w:szCs w:val="16"/>
      </w:rPr>
      <w:instrText xml:space="preserve"> NUMPAGES </w:instrText>
    </w:r>
    <w:r w:rsidRPr="00871EA3">
      <w:rPr>
        <w:color w:val="808080"/>
        <w:sz w:val="16"/>
        <w:szCs w:val="16"/>
      </w:rPr>
      <w:fldChar w:fldCharType="separate"/>
    </w:r>
    <w:r w:rsidR="0093000B">
      <w:rPr>
        <w:noProof/>
        <w:color w:val="808080"/>
        <w:sz w:val="16"/>
        <w:szCs w:val="16"/>
      </w:rPr>
      <w:t>5</w:t>
    </w:r>
    <w:r w:rsidRPr="00871EA3">
      <w:rPr>
        <w:color w:val="808080"/>
        <w:sz w:val="16"/>
        <w:szCs w:val="16"/>
      </w:rPr>
      <w:fldChar w:fldCharType="end"/>
    </w:r>
    <w:r>
      <w:rPr>
        <w:color w:val="808080"/>
        <w:sz w:val="16"/>
        <w:szCs w:val="16"/>
      </w:rPr>
      <w:tab/>
    </w:r>
    <w:r>
      <w:rPr>
        <w:color w:val="80808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476EC5" w14:textId="77777777" w:rsidR="003F46C5" w:rsidRDefault="003F46C5">
      <w:r>
        <w:separator/>
      </w:r>
    </w:p>
  </w:footnote>
  <w:footnote w:type="continuationSeparator" w:id="0">
    <w:p w14:paraId="08820401" w14:textId="77777777" w:rsidR="003F46C5" w:rsidRDefault="003F46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2D4F9" w14:textId="77777777" w:rsidR="005B307C" w:rsidRDefault="005B307C" w:rsidP="00EA5713">
    <w:pPr>
      <w:pStyle w:val="Kopfzeile"/>
      <w:jc w:val="right"/>
      <w:rPr>
        <w:b/>
        <w:sz w:val="28"/>
        <w:szCs w:val="28"/>
      </w:rPr>
    </w:pPr>
    <w:r>
      <w:rPr>
        <w:b/>
        <w:noProof/>
        <w:sz w:val="28"/>
        <w:szCs w:val="28"/>
        <w:lang w:eastAsia="de-DE"/>
      </w:rPr>
      <w:drawing>
        <wp:inline distT="0" distB="0" distL="0" distR="0" wp14:anchorId="40E9BE4D" wp14:editId="6236750D">
          <wp:extent cx="2228400" cy="468000"/>
          <wp:effectExtent l="0" t="0" r="635" b="8255"/>
          <wp:docPr id="2" name="Grafik 2" descr="U:\CD, CI\2018_GroupLogo\ohne Schutzzone\CHIRONGroup_Logo_CMYK_oSchutzz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CD, CI\2018_GroupLogo\ohne Schutzzone\CHIRONGroup_Logo_CMYK_oSchutzzo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4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8B1521D" w14:textId="77777777" w:rsidR="005B307C" w:rsidRDefault="005B307C">
    <w:pPr>
      <w:pStyle w:val="Kopfzeile"/>
      <w:rPr>
        <w:b/>
        <w:sz w:val="28"/>
        <w:szCs w:val="28"/>
      </w:rPr>
    </w:pPr>
  </w:p>
  <w:p w14:paraId="05A80478" w14:textId="77777777" w:rsidR="005B307C" w:rsidRDefault="005B307C">
    <w:pPr>
      <w:pStyle w:val="Kopfzeile"/>
      <w:rPr>
        <w:b/>
        <w:sz w:val="28"/>
        <w:szCs w:val="28"/>
      </w:rPr>
    </w:pPr>
  </w:p>
  <w:p w14:paraId="19C03295" w14:textId="77777777" w:rsidR="005B307C" w:rsidRDefault="005B307C">
    <w:pPr>
      <w:pStyle w:val="Kopfzeile"/>
      <w:rPr>
        <w:b/>
        <w:sz w:val="28"/>
        <w:szCs w:val="28"/>
      </w:rPr>
    </w:pPr>
    <w:r>
      <w:rPr>
        <w:b/>
        <w:sz w:val="28"/>
        <w:szCs w:val="28"/>
      </w:rPr>
      <w:t>Presseinformation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102ED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1A3A51"/>
    <w:multiLevelType w:val="hybridMultilevel"/>
    <w:tmpl w:val="55AC0544"/>
    <w:lvl w:ilvl="0" w:tplc="3B6AE470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67503"/>
    <w:multiLevelType w:val="hybridMultilevel"/>
    <w:tmpl w:val="B9928972"/>
    <w:lvl w:ilvl="0" w:tplc="1D0CDAE2">
      <w:numFmt w:val="bullet"/>
      <w:lvlText w:val=""/>
      <w:lvlJc w:val="left"/>
      <w:pPr>
        <w:ind w:left="720" w:hanging="360"/>
      </w:pPr>
      <w:rPr>
        <w:rFonts w:ascii="Wingdings" w:eastAsia="Calibri" w:hAnsi="Wingdings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E2CAC"/>
    <w:multiLevelType w:val="hybridMultilevel"/>
    <w:tmpl w:val="440E4C32"/>
    <w:lvl w:ilvl="0" w:tplc="A47A5898">
      <w:numFmt w:val="bullet"/>
      <w:lvlText w:val="-"/>
      <w:lvlJc w:val="left"/>
      <w:pPr>
        <w:ind w:left="720" w:hanging="360"/>
      </w:pPr>
      <w:rPr>
        <w:rFonts w:ascii="Arial" w:eastAsia="Calibri" w:hAnsi="Aria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C75BEB"/>
    <w:multiLevelType w:val="hybridMultilevel"/>
    <w:tmpl w:val="B94AF1C4"/>
    <w:lvl w:ilvl="0" w:tplc="B158148C">
      <w:numFmt w:val="bullet"/>
      <w:lvlText w:val=""/>
      <w:lvlJc w:val="left"/>
      <w:pPr>
        <w:ind w:left="720" w:hanging="360"/>
      </w:pPr>
      <w:rPr>
        <w:rFonts w:ascii="Wingdings" w:eastAsia="Calibri" w:hAnsi="Wingdings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DB2D3B"/>
    <w:multiLevelType w:val="hybridMultilevel"/>
    <w:tmpl w:val="26F28C3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7B2C64"/>
    <w:multiLevelType w:val="hybridMultilevel"/>
    <w:tmpl w:val="43A687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112715"/>
    <w:multiLevelType w:val="hybridMultilevel"/>
    <w:tmpl w:val="FBCAFA9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A03F67"/>
    <w:multiLevelType w:val="hybridMultilevel"/>
    <w:tmpl w:val="01AEBE9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23629482">
    <w:abstractNumId w:val="8"/>
  </w:num>
  <w:num w:numId="2" w16cid:durableId="344871696">
    <w:abstractNumId w:val="0"/>
  </w:num>
  <w:num w:numId="3" w16cid:durableId="737870263">
    <w:abstractNumId w:val="6"/>
  </w:num>
  <w:num w:numId="4" w16cid:durableId="1943297667">
    <w:abstractNumId w:val="7"/>
  </w:num>
  <w:num w:numId="5" w16cid:durableId="1108770283">
    <w:abstractNumId w:val="3"/>
  </w:num>
  <w:num w:numId="6" w16cid:durableId="994187213">
    <w:abstractNumId w:val="4"/>
  </w:num>
  <w:num w:numId="7" w16cid:durableId="2101560098">
    <w:abstractNumId w:val="2"/>
  </w:num>
  <w:num w:numId="8" w16cid:durableId="1317606039">
    <w:abstractNumId w:val="1"/>
  </w:num>
  <w:num w:numId="9" w16cid:durableId="14729408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17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A65"/>
    <w:rsid w:val="00001B7A"/>
    <w:rsid w:val="00022A8A"/>
    <w:rsid w:val="000304FE"/>
    <w:rsid w:val="0003181D"/>
    <w:rsid w:val="00042C99"/>
    <w:rsid w:val="00052DAE"/>
    <w:rsid w:val="00062476"/>
    <w:rsid w:val="0006614F"/>
    <w:rsid w:val="00067028"/>
    <w:rsid w:val="000750E5"/>
    <w:rsid w:val="00076665"/>
    <w:rsid w:val="00076913"/>
    <w:rsid w:val="00076BE0"/>
    <w:rsid w:val="00081DF2"/>
    <w:rsid w:val="00085366"/>
    <w:rsid w:val="00087766"/>
    <w:rsid w:val="00094724"/>
    <w:rsid w:val="000958C2"/>
    <w:rsid w:val="000A59FE"/>
    <w:rsid w:val="000B3202"/>
    <w:rsid w:val="000B4B76"/>
    <w:rsid w:val="000B4C04"/>
    <w:rsid w:val="000B6E25"/>
    <w:rsid w:val="000D3A65"/>
    <w:rsid w:val="000D3B67"/>
    <w:rsid w:val="000E18F8"/>
    <w:rsid w:val="000E2731"/>
    <w:rsid w:val="000E3711"/>
    <w:rsid w:val="000F01BF"/>
    <w:rsid w:val="000F3458"/>
    <w:rsid w:val="000F4606"/>
    <w:rsid w:val="000F5989"/>
    <w:rsid w:val="000F6A4C"/>
    <w:rsid w:val="000F6FE3"/>
    <w:rsid w:val="00102822"/>
    <w:rsid w:val="00104DEA"/>
    <w:rsid w:val="001078DF"/>
    <w:rsid w:val="00115A25"/>
    <w:rsid w:val="00116968"/>
    <w:rsid w:val="00117289"/>
    <w:rsid w:val="00123E27"/>
    <w:rsid w:val="0012491B"/>
    <w:rsid w:val="00124B4A"/>
    <w:rsid w:val="00126997"/>
    <w:rsid w:val="001278FC"/>
    <w:rsid w:val="001328C4"/>
    <w:rsid w:val="00132D9D"/>
    <w:rsid w:val="001403E0"/>
    <w:rsid w:val="00141662"/>
    <w:rsid w:val="0014657E"/>
    <w:rsid w:val="00154F8F"/>
    <w:rsid w:val="00161709"/>
    <w:rsid w:val="0016185E"/>
    <w:rsid w:val="001630EE"/>
    <w:rsid w:val="00163D6A"/>
    <w:rsid w:val="00164799"/>
    <w:rsid w:val="001714CE"/>
    <w:rsid w:val="001738E0"/>
    <w:rsid w:val="0018476A"/>
    <w:rsid w:val="00193DEC"/>
    <w:rsid w:val="001963D7"/>
    <w:rsid w:val="00197622"/>
    <w:rsid w:val="001B07D3"/>
    <w:rsid w:val="001B1326"/>
    <w:rsid w:val="001B39FF"/>
    <w:rsid w:val="001C3340"/>
    <w:rsid w:val="001C41FD"/>
    <w:rsid w:val="001D4CC4"/>
    <w:rsid w:val="001D4EA9"/>
    <w:rsid w:val="001D5444"/>
    <w:rsid w:val="001D6A8E"/>
    <w:rsid w:val="001D7449"/>
    <w:rsid w:val="001E005A"/>
    <w:rsid w:val="001E49AB"/>
    <w:rsid w:val="001F361C"/>
    <w:rsid w:val="002066F7"/>
    <w:rsid w:val="00212DBE"/>
    <w:rsid w:val="00214B73"/>
    <w:rsid w:val="00215CA7"/>
    <w:rsid w:val="0022496A"/>
    <w:rsid w:val="00227282"/>
    <w:rsid w:val="0023763C"/>
    <w:rsid w:val="00240B8F"/>
    <w:rsid w:val="002434E6"/>
    <w:rsid w:val="002505E7"/>
    <w:rsid w:val="00255BE9"/>
    <w:rsid w:val="002600D3"/>
    <w:rsid w:val="00265D0C"/>
    <w:rsid w:val="00270DC6"/>
    <w:rsid w:val="00273109"/>
    <w:rsid w:val="0028021C"/>
    <w:rsid w:val="002832A3"/>
    <w:rsid w:val="0028435C"/>
    <w:rsid w:val="00284B8C"/>
    <w:rsid w:val="00286A68"/>
    <w:rsid w:val="002926E9"/>
    <w:rsid w:val="0029290F"/>
    <w:rsid w:val="00293130"/>
    <w:rsid w:val="00294663"/>
    <w:rsid w:val="00294926"/>
    <w:rsid w:val="00296E5C"/>
    <w:rsid w:val="002A341F"/>
    <w:rsid w:val="002A4A71"/>
    <w:rsid w:val="002B5D1B"/>
    <w:rsid w:val="002C0464"/>
    <w:rsid w:val="002C1E8F"/>
    <w:rsid w:val="002C2986"/>
    <w:rsid w:val="002C54C4"/>
    <w:rsid w:val="002C5D4F"/>
    <w:rsid w:val="002C6785"/>
    <w:rsid w:val="002D2236"/>
    <w:rsid w:val="002D340C"/>
    <w:rsid w:val="002D50DB"/>
    <w:rsid w:val="002D6B0C"/>
    <w:rsid w:val="002E6B2C"/>
    <w:rsid w:val="002F1B26"/>
    <w:rsid w:val="002F1CC2"/>
    <w:rsid w:val="002F21CC"/>
    <w:rsid w:val="002F5621"/>
    <w:rsid w:val="002F588C"/>
    <w:rsid w:val="002F60C0"/>
    <w:rsid w:val="00312935"/>
    <w:rsid w:val="0031638C"/>
    <w:rsid w:val="00316B11"/>
    <w:rsid w:val="00317EE3"/>
    <w:rsid w:val="003235E2"/>
    <w:rsid w:val="00323806"/>
    <w:rsid w:val="00324388"/>
    <w:rsid w:val="00335542"/>
    <w:rsid w:val="00335D94"/>
    <w:rsid w:val="00340288"/>
    <w:rsid w:val="003408F1"/>
    <w:rsid w:val="00355312"/>
    <w:rsid w:val="00356B99"/>
    <w:rsid w:val="0036321C"/>
    <w:rsid w:val="00363C29"/>
    <w:rsid w:val="0036547B"/>
    <w:rsid w:val="003717CF"/>
    <w:rsid w:val="00375DE9"/>
    <w:rsid w:val="0037646B"/>
    <w:rsid w:val="003841C0"/>
    <w:rsid w:val="00392AED"/>
    <w:rsid w:val="00393150"/>
    <w:rsid w:val="00394B7C"/>
    <w:rsid w:val="003A0AD0"/>
    <w:rsid w:val="003A0B34"/>
    <w:rsid w:val="003A1673"/>
    <w:rsid w:val="003A1E6D"/>
    <w:rsid w:val="003A563A"/>
    <w:rsid w:val="003A7731"/>
    <w:rsid w:val="003B081D"/>
    <w:rsid w:val="003C07BE"/>
    <w:rsid w:val="003D4156"/>
    <w:rsid w:val="003D5419"/>
    <w:rsid w:val="003E3AAA"/>
    <w:rsid w:val="003E6784"/>
    <w:rsid w:val="003F1F21"/>
    <w:rsid w:val="003F36C7"/>
    <w:rsid w:val="003F46C5"/>
    <w:rsid w:val="003F67B6"/>
    <w:rsid w:val="004003D3"/>
    <w:rsid w:val="00402839"/>
    <w:rsid w:val="004119D3"/>
    <w:rsid w:val="00413332"/>
    <w:rsid w:val="0041445A"/>
    <w:rsid w:val="004171D4"/>
    <w:rsid w:val="00427023"/>
    <w:rsid w:val="00432B19"/>
    <w:rsid w:val="00433299"/>
    <w:rsid w:val="004528E0"/>
    <w:rsid w:val="00453205"/>
    <w:rsid w:val="00454CD4"/>
    <w:rsid w:val="004619AD"/>
    <w:rsid w:val="00464EC3"/>
    <w:rsid w:val="00467632"/>
    <w:rsid w:val="0047433C"/>
    <w:rsid w:val="0047657A"/>
    <w:rsid w:val="004810BB"/>
    <w:rsid w:val="00481BBE"/>
    <w:rsid w:val="00481C3C"/>
    <w:rsid w:val="00485205"/>
    <w:rsid w:val="00485471"/>
    <w:rsid w:val="00492979"/>
    <w:rsid w:val="004A6600"/>
    <w:rsid w:val="004B1A7E"/>
    <w:rsid w:val="004B3513"/>
    <w:rsid w:val="004C0687"/>
    <w:rsid w:val="004C7A08"/>
    <w:rsid w:val="004D0B67"/>
    <w:rsid w:val="004E170B"/>
    <w:rsid w:val="004E3B1C"/>
    <w:rsid w:val="004E4819"/>
    <w:rsid w:val="004E4F73"/>
    <w:rsid w:val="0050160C"/>
    <w:rsid w:val="00502D9B"/>
    <w:rsid w:val="0050493E"/>
    <w:rsid w:val="005060EE"/>
    <w:rsid w:val="0050695E"/>
    <w:rsid w:val="00507A78"/>
    <w:rsid w:val="00510A8B"/>
    <w:rsid w:val="00514210"/>
    <w:rsid w:val="005243FF"/>
    <w:rsid w:val="00530362"/>
    <w:rsid w:val="005378D3"/>
    <w:rsid w:val="00547A28"/>
    <w:rsid w:val="0055030C"/>
    <w:rsid w:val="00550C9E"/>
    <w:rsid w:val="00550F68"/>
    <w:rsid w:val="005522C3"/>
    <w:rsid w:val="005535F5"/>
    <w:rsid w:val="00553F8A"/>
    <w:rsid w:val="00563C27"/>
    <w:rsid w:val="00566D86"/>
    <w:rsid w:val="0057090C"/>
    <w:rsid w:val="00574E25"/>
    <w:rsid w:val="00576579"/>
    <w:rsid w:val="0058265C"/>
    <w:rsid w:val="00584E30"/>
    <w:rsid w:val="005A47F8"/>
    <w:rsid w:val="005B307C"/>
    <w:rsid w:val="005C3F96"/>
    <w:rsid w:val="005C5D9F"/>
    <w:rsid w:val="005D6FCF"/>
    <w:rsid w:val="005E4E82"/>
    <w:rsid w:val="005E6968"/>
    <w:rsid w:val="005F046B"/>
    <w:rsid w:val="005F0AA4"/>
    <w:rsid w:val="005F1A4C"/>
    <w:rsid w:val="005F3174"/>
    <w:rsid w:val="0060079D"/>
    <w:rsid w:val="00603112"/>
    <w:rsid w:val="00607CBF"/>
    <w:rsid w:val="0061269E"/>
    <w:rsid w:val="0061270D"/>
    <w:rsid w:val="00612A16"/>
    <w:rsid w:val="00612E27"/>
    <w:rsid w:val="0061591D"/>
    <w:rsid w:val="006209DB"/>
    <w:rsid w:val="00622C53"/>
    <w:rsid w:val="00630C6B"/>
    <w:rsid w:val="00632448"/>
    <w:rsid w:val="0063262B"/>
    <w:rsid w:val="00641EF3"/>
    <w:rsid w:val="00642E7C"/>
    <w:rsid w:val="00647362"/>
    <w:rsid w:val="006508CF"/>
    <w:rsid w:val="00661C6D"/>
    <w:rsid w:val="00664D85"/>
    <w:rsid w:val="00671BC9"/>
    <w:rsid w:val="00687C64"/>
    <w:rsid w:val="006932F2"/>
    <w:rsid w:val="00696313"/>
    <w:rsid w:val="006A1BD7"/>
    <w:rsid w:val="006A2DBA"/>
    <w:rsid w:val="006A3C42"/>
    <w:rsid w:val="006A4048"/>
    <w:rsid w:val="006A520B"/>
    <w:rsid w:val="006A6D77"/>
    <w:rsid w:val="006C5F84"/>
    <w:rsid w:val="006C6FFE"/>
    <w:rsid w:val="006C7372"/>
    <w:rsid w:val="006C7B86"/>
    <w:rsid w:val="006C7C5E"/>
    <w:rsid w:val="006D6917"/>
    <w:rsid w:val="006D6E3E"/>
    <w:rsid w:val="006E28CB"/>
    <w:rsid w:val="006F080A"/>
    <w:rsid w:val="00700894"/>
    <w:rsid w:val="00700B0B"/>
    <w:rsid w:val="00704A52"/>
    <w:rsid w:val="00710ED9"/>
    <w:rsid w:val="00712046"/>
    <w:rsid w:val="00713128"/>
    <w:rsid w:val="007163B7"/>
    <w:rsid w:val="0071722C"/>
    <w:rsid w:val="007219D9"/>
    <w:rsid w:val="00722444"/>
    <w:rsid w:val="00722DDE"/>
    <w:rsid w:val="00723D32"/>
    <w:rsid w:val="0073154F"/>
    <w:rsid w:val="00732AA2"/>
    <w:rsid w:val="0073413B"/>
    <w:rsid w:val="00741312"/>
    <w:rsid w:val="00743805"/>
    <w:rsid w:val="007450B1"/>
    <w:rsid w:val="00760B76"/>
    <w:rsid w:val="00764CA9"/>
    <w:rsid w:val="00765D3B"/>
    <w:rsid w:val="0076751A"/>
    <w:rsid w:val="00777A8E"/>
    <w:rsid w:val="00785883"/>
    <w:rsid w:val="00787276"/>
    <w:rsid w:val="00793060"/>
    <w:rsid w:val="007934C9"/>
    <w:rsid w:val="0079728B"/>
    <w:rsid w:val="007A08E5"/>
    <w:rsid w:val="007A0B8E"/>
    <w:rsid w:val="007A13E6"/>
    <w:rsid w:val="007A20BB"/>
    <w:rsid w:val="007A21E0"/>
    <w:rsid w:val="007A4D6E"/>
    <w:rsid w:val="007A60E2"/>
    <w:rsid w:val="007A69B1"/>
    <w:rsid w:val="007B32D8"/>
    <w:rsid w:val="007B5199"/>
    <w:rsid w:val="007B55F1"/>
    <w:rsid w:val="007B59A8"/>
    <w:rsid w:val="007B67E0"/>
    <w:rsid w:val="007B79F6"/>
    <w:rsid w:val="007C1590"/>
    <w:rsid w:val="007C2DF4"/>
    <w:rsid w:val="007D0673"/>
    <w:rsid w:val="007E645F"/>
    <w:rsid w:val="007F656E"/>
    <w:rsid w:val="007F6B23"/>
    <w:rsid w:val="008022DD"/>
    <w:rsid w:val="00802ED8"/>
    <w:rsid w:val="00811F51"/>
    <w:rsid w:val="0081451C"/>
    <w:rsid w:val="0081671E"/>
    <w:rsid w:val="008208C1"/>
    <w:rsid w:val="00820EB5"/>
    <w:rsid w:val="00822F57"/>
    <w:rsid w:val="0083779E"/>
    <w:rsid w:val="00853C22"/>
    <w:rsid w:val="008653DB"/>
    <w:rsid w:val="00876542"/>
    <w:rsid w:val="0088581E"/>
    <w:rsid w:val="00897571"/>
    <w:rsid w:val="00897ADD"/>
    <w:rsid w:val="008A632A"/>
    <w:rsid w:val="008B005A"/>
    <w:rsid w:val="008C1BC7"/>
    <w:rsid w:val="008D5270"/>
    <w:rsid w:val="008D561A"/>
    <w:rsid w:val="008D58FD"/>
    <w:rsid w:val="008E1283"/>
    <w:rsid w:val="008F2E23"/>
    <w:rsid w:val="00901074"/>
    <w:rsid w:val="00901808"/>
    <w:rsid w:val="00902B18"/>
    <w:rsid w:val="0090316C"/>
    <w:rsid w:val="00913429"/>
    <w:rsid w:val="00922B3C"/>
    <w:rsid w:val="00923906"/>
    <w:rsid w:val="0093000B"/>
    <w:rsid w:val="00936425"/>
    <w:rsid w:val="00950094"/>
    <w:rsid w:val="00952F20"/>
    <w:rsid w:val="00956B84"/>
    <w:rsid w:val="00957E75"/>
    <w:rsid w:val="009607D9"/>
    <w:rsid w:val="00960ACE"/>
    <w:rsid w:val="00971797"/>
    <w:rsid w:val="009753D8"/>
    <w:rsid w:val="00977448"/>
    <w:rsid w:val="00982B9C"/>
    <w:rsid w:val="009839D7"/>
    <w:rsid w:val="00985D2F"/>
    <w:rsid w:val="009931E1"/>
    <w:rsid w:val="009A01E7"/>
    <w:rsid w:val="009A218F"/>
    <w:rsid w:val="009A41A9"/>
    <w:rsid w:val="009A498A"/>
    <w:rsid w:val="009A6B92"/>
    <w:rsid w:val="009B3EE9"/>
    <w:rsid w:val="009B6417"/>
    <w:rsid w:val="009B6E5D"/>
    <w:rsid w:val="009C253D"/>
    <w:rsid w:val="009C2BD6"/>
    <w:rsid w:val="009D0D24"/>
    <w:rsid w:val="009D36F7"/>
    <w:rsid w:val="009D3FA7"/>
    <w:rsid w:val="009D5AD7"/>
    <w:rsid w:val="009E1C0C"/>
    <w:rsid w:val="009E667C"/>
    <w:rsid w:val="009F25AA"/>
    <w:rsid w:val="009F33E5"/>
    <w:rsid w:val="009F5292"/>
    <w:rsid w:val="00A026C0"/>
    <w:rsid w:val="00A05FB4"/>
    <w:rsid w:val="00A073C9"/>
    <w:rsid w:val="00A11315"/>
    <w:rsid w:val="00A125AB"/>
    <w:rsid w:val="00A13437"/>
    <w:rsid w:val="00A13699"/>
    <w:rsid w:val="00A17D4C"/>
    <w:rsid w:val="00A21A9D"/>
    <w:rsid w:val="00A22134"/>
    <w:rsid w:val="00A26092"/>
    <w:rsid w:val="00A318C7"/>
    <w:rsid w:val="00A34DB7"/>
    <w:rsid w:val="00A362CE"/>
    <w:rsid w:val="00A45CBC"/>
    <w:rsid w:val="00A47004"/>
    <w:rsid w:val="00A511C8"/>
    <w:rsid w:val="00A53F21"/>
    <w:rsid w:val="00A659DA"/>
    <w:rsid w:val="00A71084"/>
    <w:rsid w:val="00A7113D"/>
    <w:rsid w:val="00A7237A"/>
    <w:rsid w:val="00A777CA"/>
    <w:rsid w:val="00A872FF"/>
    <w:rsid w:val="00A92C87"/>
    <w:rsid w:val="00AA160B"/>
    <w:rsid w:val="00AB68F1"/>
    <w:rsid w:val="00AC0AD0"/>
    <w:rsid w:val="00AC2727"/>
    <w:rsid w:val="00AC2C63"/>
    <w:rsid w:val="00AC35D1"/>
    <w:rsid w:val="00AD0E18"/>
    <w:rsid w:val="00AD16FB"/>
    <w:rsid w:val="00AD6DE8"/>
    <w:rsid w:val="00AF10D4"/>
    <w:rsid w:val="00AF46D8"/>
    <w:rsid w:val="00AF5271"/>
    <w:rsid w:val="00AF7774"/>
    <w:rsid w:val="00B11CD9"/>
    <w:rsid w:val="00B12007"/>
    <w:rsid w:val="00B166EB"/>
    <w:rsid w:val="00B16ACD"/>
    <w:rsid w:val="00B17E08"/>
    <w:rsid w:val="00B17F17"/>
    <w:rsid w:val="00B2212C"/>
    <w:rsid w:val="00B25B12"/>
    <w:rsid w:val="00B402C7"/>
    <w:rsid w:val="00B40C84"/>
    <w:rsid w:val="00B45916"/>
    <w:rsid w:val="00B46CDE"/>
    <w:rsid w:val="00B478DC"/>
    <w:rsid w:val="00B5440D"/>
    <w:rsid w:val="00B55A1D"/>
    <w:rsid w:val="00B55C43"/>
    <w:rsid w:val="00B65CBC"/>
    <w:rsid w:val="00B73918"/>
    <w:rsid w:val="00B74C00"/>
    <w:rsid w:val="00B877AC"/>
    <w:rsid w:val="00B96ADD"/>
    <w:rsid w:val="00BA052A"/>
    <w:rsid w:val="00BA2E3C"/>
    <w:rsid w:val="00BA342F"/>
    <w:rsid w:val="00BA38A3"/>
    <w:rsid w:val="00BB33A9"/>
    <w:rsid w:val="00BB3579"/>
    <w:rsid w:val="00BB5BD4"/>
    <w:rsid w:val="00BC0C09"/>
    <w:rsid w:val="00BC3595"/>
    <w:rsid w:val="00BD1141"/>
    <w:rsid w:val="00BD1DF3"/>
    <w:rsid w:val="00BD6A94"/>
    <w:rsid w:val="00BF171D"/>
    <w:rsid w:val="00BF1F8C"/>
    <w:rsid w:val="00BF21B8"/>
    <w:rsid w:val="00BF5899"/>
    <w:rsid w:val="00C10204"/>
    <w:rsid w:val="00C128DF"/>
    <w:rsid w:val="00C15588"/>
    <w:rsid w:val="00C16CF4"/>
    <w:rsid w:val="00C2102D"/>
    <w:rsid w:val="00C220DE"/>
    <w:rsid w:val="00C326D1"/>
    <w:rsid w:val="00C365D7"/>
    <w:rsid w:val="00C406A4"/>
    <w:rsid w:val="00C40713"/>
    <w:rsid w:val="00C40A9A"/>
    <w:rsid w:val="00C42BED"/>
    <w:rsid w:val="00C43890"/>
    <w:rsid w:val="00C444B1"/>
    <w:rsid w:val="00C478B9"/>
    <w:rsid w:val="00C52E6B"/>
    <w:rsid w:val="00C53FB9"/>
    <w:rsid w:val="00C540E2"/>
    <w:rsid w:val="00C56C9A"/>
    <w:rsid w:val="00C57FBF"/>
    <w:rsid w:val="00C65C58"/>
    <w:rsid w:val="00C7058D"/>
    <w:rsid w:val="00C73BB8"/>
    <w:rsid w:val="00C73D6F"/>
    <w:rsid w:val="00C774F1"/>
    <w:rsid w:val="00C815DF"/>
    <w:rsid w:val="00C81729"/>
    <w:rsid w:val="00C81873"/>
    <w:rsid w:val="00C81FEA"/>
    <w:rsid w:val="00C94732"/>
    <w:rsid w:val="00C968C0"/>
    <w:rsid w:val="00CA21B8"/>
    <w:rsid w:val="00CB2CF4"/>
    <w:rsid w:val="00CB3E2C"/>
    <w:rsid w:val="00CB4810"/>
    <w:rsid w:val="00CB72BE"/>
    <w:rsid w:val="00CC03B0"/>
    <w:rsid w:val="00CC1107"/>
    <w:rsid w:val="00CC37EE"/>
    <w:rsid w:val="00CD27B2"/>
    <w:rsid w:val="00CD3027"/>
    <w:rsid w:val="00CD5E6E"/>
    <w:rsid w:val="00CD636A"/>
    <w:rsid w:val="00CE1A22"/>
    <w:rsid w:val="00CE6787"/>
    <w:rsid w:val="00CF5D19"/>
    <w:rsid w:val="00CF62AF"/>
    <w:rsid w:val="00CF7A87"/>
    <w:rsid w:val="00D032C6"/>
    <w:rsid w:val="00D0534B"/>
    <w:rsid w:val="00D13105"/>
    <w:rsid w:val="00D173D3"/>
    <w:rsid w:val="00D20833"/>
    <w:rsid w:val="00D4185B"/>
    <w:rsid w:val="00D5360B"/>
    <w:rsid w:val="00D55BB9"/>
    <w:rsid w:val="00D60493"/>
    <w:rsid w:val="00D62726"/>
    <w:rsid w:val="00D6521A"/>
    <w:rsid w:val="00D80189"/>
    <w:rsid w:val="00D84854"/>
    <w:rsid w:val="00D85BCD"/>
    <w:rsid w:val="00D92670"/>
    <w:rsid w:val="00D92EB4"/>
    <w:rsid w:val="00D97353"/>
    <w:rsid w:val="00D979ED"/>
    <w:rsid w:val="00DA2E30"/>
    <w:rsid w:val="00DA4315"/>
    <w:rsid w:val="00DA6560"/>
    <w:rsid w:val="00DA6C8B"/>
    <w:rsid w:val="00DA7221"/>
    <w:rsid w:val="00DB1FFB"/>
    <w:rsid w:val="00DC17E6"/>
    <w:rsid w:val="00DC40CF"/>
    <w:rsid w:val="00DC78A4"/>
    <w:rsid w:val="00DD4461"/>
    <w:rsid w:val="00DE0221"/>
    <w:rsid w:val="00DE06C4"/>
    <w:rsid w:val="00DE538D"/>
    <w:rsid w:val="00DE6FD4"/>
    <w:rsid w:val="00E0295E"/>
    <w:rsid w:val="00E029F8"/>
    <w:rsid w:val="00E02C5E"/>
    <w:rsid w:val="00E03161"/>
    <w:rsid w:val="00E03889"/>
    <w:rsid w:val="00E11D6C"/>
    <w:rsid w:val="00E24365"/>
    <w:rsid w:val="00E244C9"/>
    <w:rsid w:val="00E25A82"/>
    <w:rsid w:val="00E30505"/>
    <w:rsid w:val="00E35869"/>
    <w:rsid w:val="00E4006D"/>
    <w:rsid w:val="00E40401"/>
    <w:rsid w:val="00E40A2F"/>
    <w:rsid w:val="00E41CD9"/>
    <w:rsid w:val="00E47678"/>
    <w:rsid w:val="00E530D2"/>
    <w:rsid w:val="00E537CF"/>
    <w:rsid w:val="00E560D1"/>
    <w:rsid w:val="00E56F9B"/>
    <w:rsid w:val="00E6284D"/>
    <w:rsid w:val="00E64B33"/>
    <w:rsid w:val="00E7138D"/>
    <w:rsid w:val="00E74BB1"/>
    <w:rsid w:val="00E75328"/>
    <w:rsid w:val="00E75B79"/>
    <w:rsid w:val="00E7754C"/>
    <w:rsid w:val="00E81BE5"/>
    <w:rsid w:val="00E835C8"/>
    <w:rsid w:val="00E861DF"/>
    <w:rsid w:val="00E87A5B"/>
    <w:rsid w:val="00E97C60"/>
    <w:rsid w:val="00E97DD2"/>
    <w:rsid w:val="00EA32B3"/>
    <w:rsid w:val="00EA5713"/>
    <w:rsid w:val="00EB3999"/>
    <w:rsid w:val="00EB48C0"/>
    <w:rsid w:val="00EB73FF"/>
    <w:rsid w:val="00EB79D7"/>
    <w:rsid w:val="00EC3A58"/>
    <w:rsid w:val="00EC5B0D"/>
    <w:rsid w:val="00EC61FA"/>
    <w:rsid w:val="00ED17B2"/>
    <w:rsid w:val="00ED4698"/>
    <w:rsid w:val="00ED601C"/>
    <w:rsid w:val="00EE3BCA"/>
    <w:rsid w:val="00EE4022"/>
    <w:rsid w:val="00EF437B"/>
    <w:rsid w:val="00F00CE2"/>
    <w:rsid w:val="00F010B4"/>
    <w:rsid w:val="00F02459"/>
    <w:rsid w:val="00F038F9"/>
    <w:rsid w:val="00F03F8F"/>
    <w:rsid w:val="00F05755"/>
    <w:rsid w:val="00F105D8"/>
    <w:rsid w:val="00F10AA8"/>
    <w:rsid w:val="00F124A4"/>
    <w:rsid w:val="00F23E32"/>
    <w:rsid w:val="00F2712D"/>
    <w:rsid w:val="00F3065D"/>
    <w:rsid w:val="00F3118B"/>
    <w:rsid w:val="00F3244E"/>
    <w:rsid w:val="00F36009"/>
    <w:rsid w:val="00F377E7"/>
    <w:rsid w:val="00F42E6E"/>
    <w:rsid w:val="00F4464C"/>
    <w:rsid w:val="00F46836"/>
    <w:rsid w:val="00F47E13"/>
    <w:rsid w:val="00F5346C"/>
    <w:rsid w:val="00F605CF"/>
    <w:rsid w:val="00F639AB"/>
    <w:rsid w:val="00F63AAE"/>
    <w:rsid w:val="00F643CE"/>
    <w:rsid w:val="00F65ED3"/>
    <w:rsid w:val="00F705AA"/>
    <w:rsid w:val="00F719CF"/>
    <w:rsid w:val="00F7223A"/>
    <w:rsid w:val="00F73A8E"/>
    <w:rsid w:val="00F77235"/>
    <w:rsid w:val="00F8533D"/>
    <w:rsid w:val="00F9538C"/>
    <w:rsid w:val="00F97A4D"/>
    <w:rsid w:val="00FA2992"/>
    <w:rsid w:val="00FA5394"/>
    <w:rsid w:val="00FB0869"/>
    <w:rsid w:val="00FB44E2"/>
    <w:rsid w:val="00FB610F"/>
    <w:rsid w:val="00FC221E"/>
    <w:rsid w:val="00FC27AB"/>
    <w:rsid w:val="00FC4A89"/>
    <w:rsid w:val="00FC5A46"/>
    <w:rsid w:val="00FC7B1D"/>
    <w:rsid w:val="00FD3815"/>
    <w:rsid w:val="00FD3E09"/>
    <w:rsid w:val="00FD744A"/>
    <w:rsid w:val="00FD7D6B"/>
    <w:rsid w:val="00FE0B59"/>
    <w:rsid w:val="00FE188B"/>
    <w:rsid w:val="00FF02B2"/>
    <w:rsid w:val="00FF44FD"/>
    <w:rsid w:val="00FF7F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E3CC9"/>
  <w15:docId w15:val="{1D2DE46B-EB1B-4A28-A1A6-59E036C1C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E538D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berschrift1">
    <w:name w:val="heading 1"/>
    <w:basedOn w:val="Standard"/>
    <w:link w:val="berschrift1Zchn"/>
    <w:uiPriority w:val="9"/>
    <w:qFormat/>
    <w:rsid w:val="000D3A65"/>
    <w:pPr>
      <w:spacing w:before="100" w:beforeAutospacing="1" w:after="100" w:afterAutospacing="1"/>
      <w:outlineLvl w:val="0"/>
    </w:pPr>
    <w:rPr>
      <w:rFonts w:ascii="Times" w:hAnsi="Times" w:cs="Times New Roman"/>
      <w:b/>
      <w:bCs/>
      <w:color w:val="auto"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rsid w:val="0061591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rsid w:val="00DE538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D3A65"/>
    <w:rPr>
      <w:rFonts w:ascii="Times" w:eastAsia="MS Mincho" w:hAnsi="Times" w:cs="Times New Roman"/>
      <w:b/>
      <w:bCs/>
      <w:kern w:val="36"/>
      <w:sz w:val="48"/>
      <w:szCs w:val="48"/>
      <w:lang w:eastAsia="de-DE"/>
    </w:rPr>
  </w:style>
  <w:style w:type="table" w:styleId="Tabellenraster">
    <w:name w:val="Table Grid"/>
    <w:aliases w:val="Tabelle Gelb"/>
    <w:basedOn w:val="NormaleTabelle"/>
    <w:rsid w:val="000D3A65"/>
    <w:rPr>
      <w:rFonts w:ascii="Arial" w:eastAsia="MS Mincho" w:hAnsi="Arial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99"/>
    </w:tcPr>
  </w:style>
  <w:style w:type="character" w:styleId="Zeilennummer">
    <w:name w:val="line number"/>
    <w:rsid w:val="000D3A65"/>
    <w:rPr>
      <w:rFonts w:ascii="Arial" w:hAnsi="Arial"/>
      <w:color w:val="808080"/>
      <w:sz w:val="16"/>
      <w:u w:val="none"/>
      <w:em w:val="none"/>
    </w:rPr>
  </w:style>
  <w:style w:type="paragraph" w:styleId="Kopfzeile">
    <w:name w:val="header"/>
    <w:basedOn w:val="Standard"/>
    <w:link w:val="KopfzeileZchn"/>
    <w:rsid w:val="000D3A6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Fuzeile">
    <w:name w:val="footer"/>
    <w:basedOn w:val="Standard"/>
    <w:link w:val="FuzeileZchn"/>
    <w:rsid w:val="000D3A6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customStyle="1" w:styleId="Vorgabetext">
    <w:name w:val="Vorgabetext"/>
    <w:basedOn w:val="Standard"/>
    <w:link w:val="VorgabetextZchn"/>
    <w:rsid w:val="000D3A65"/>
    <w:pPr>
      <w:tabs>
        <w:tab w:val="left" w:pos="0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color w:val="auto"/>
    </w:rPr>
  </w:style>
  <w:style w:type="character" w:customStyle="1" w:styleId="VorgabetextZchn">
    <w:name w:val="Vorgabetext Zchn"/>
    <w:link w:val="Vorgabetext"/>
    <w:rsid w:val="000D3A65"/>
    <w:rPr>
      <w:rFonts w:ascii="Arial" w:eastAsia="Times New Roman" w:hAnsi="Arial" w:cs="Times New Roman"/>
      <w:sz w:val="20"/>
      <w:szCs w:val="20"/>
      <w:lang w:eastAsia="ja-JP"/>
    </w:rPr>
  </w:style>
  <w:style w:type="paragraph" w:styleId="Sprechblasentext">
    <w:name w:val="Balloon Text"/>
    <w:basedOn w:val="Standard"/>
    <w:link w:val="SprechblasentextZchn"/>
    <w:semiHidden/>
    <w:rsid w:val="000D3A6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0D3A65"/>
    <w:rPr>
      <w:rFonts w:ascii="Tahoma" w:eastAsia="MS Mincho" w:hAnsi="Tahoma" w:cs="Tahoma"/>
      <w:color w:val="000000"/>
      <w:sz w:val="16"/>
      <w:szCs w:val="16"/>
      <w:lang w:eastAsia="ja-JP"/>
    </w:rPr>
  </w:style>
  <w:style w:type="character" w:styleId="Hyperlink">
    <w:name w:val="Hyperlink"/>
    <w:rsid w:val="000D3A65"/>
    <w:rPr>
      <w:color w:val="0000FF"/>
      <w:u w:val="single"/>
    </w:rPr>
  </w:style>
  <w:style w:type="paragraph" w:customStyle="1" w:styleId="FarbigeListe-Akzent11">
    <w:name w:val="Farbige Liste - Akzent 11"/>
    <w:basedOn w:val="Standard"/>
    <w:uiPriority w:val="34"/>
    <w:qFormat/>
    <w:rsid w:val="000D3A65"/>
    <w:pPr>
      <w:ind w:left="720"/>
      <w:contextualSpacing/>
    </w:pPr>
  </w:style>
  <w:style w:type="paragraph" w:customStyle="1" w:styleId="bodytext">
    <w:name w:val="bodytext"/>
    <w:basedOn w:val="Standard"/>
    <w:rsid w:val="000D3A65"/>
    <w:pPr>
      <w:spacing w:before="100" w:beforeAutospacing="1" w:after="100" w:afterAutospacing="1"/>
    </w:pPr>
    <w:rPr>
      <w:rFonts w:ascii="Times" w:hAnsi="Times" w:cs="Times New Roman"/>
      <w:color w:val="auto"/>
      <w:lang w:eastAsia="de-DE"/>
    </w:rPr>
  </w:style>
  <w:style w:type="paragraph" w:styleId="Listenabsatz">
    <w:name w:val="List Paragraph"/>
    <w:basedOn w:val="Standard"/>
    <w:uiPriority w:val="34"/>
    <w:qFormat/>
    <w:rsid w:val="000D3A65"/>
    <w:pPr>
      <w:ind w:left="720"/>
      <w:contextualSpacing/>
    </w:pPr>
  </w:style>
  <w:style w:type="paragraph" w:styleId="Kommentartext">
    <w:name w:val="annotation text"/>
    <w:basedOn w:val="Standard"/>
    <w:link w:val="KommentartextZchn"/>
    <w:unhideWhenUsed/>
    <w:rsid w:val="000D3A65"/>
  </w:style>
  <w:style w:type="character" w:customStyle="1" w:styleId="KommentartextZchn">
    <w:name w:val="Kommentartext Zchn"/>
    <w:basedOn w:val="Absatz-Standardschriftart"/>
    <w:link w:val="Kommentartext"/>
    <w:rsid w:val="000D3A65"/>
    <w:rPr>
      <w:rFonts w:ascii="Arial" w:eastAsia="MS Mincho" w:hAnsi="Arial" w:cs="Arial"/>
      <w:color w:val="000000"/>
      <w:sz w:val="20"/>
      <w:szCs w:val="20"/>
      <w:lang w:eastAsia="ja-JP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D3A6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D3A65"/>
    <w:rPr>
      <w:rFonts w:ascii="Arial" w:eastAsia="MS Mincho" w:hAnsi="Arial" w:cs="Arial"/>
      <w:b/>
      <w:bCs/>
      <w:color w:val="000000"/>
      <w:sz w:val="20"/>
      <w:szCs w:val="20"/>
      <w:lang w:eastAsia="ja-JP"/>
    </w:rPr>
  </w:style>
  <w:style w:type="character" w:customStyle="1" w:styleId="berschrift2Zchn">
    <w:name w:val="Überschrift 2 Zchn"/>
    <w:basedOn w:val="Absatz-Standardschriftart"/>
    <w:link w:val="berschrift2"/>
    <w:rsid w:val="006159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ja-JP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9728B"/>
    <w:rPr>
      <w:sz w:val="16"/>
      <w:szCs w:val="16"/>
    </w:rPr>
  </w:style>
  <w:style w:type="paragraph" w:styleId="berarbeitung">
    <w:name w:val="Revision"/>
    <w:hidden/>
    <w:semiHidden/>
    <w:rsid w:val="00E47678"/>
    <w:rPr>
      <w:rFonts w:ascii="Arial" w:eastAsia="MS Mincho" w:hAnsi="Arial" w:cs="Arial"/>
      <w:color w:val="000000"/>
      <w:sz w:val="20"/>
      <w:szCs w:val="20"/>
      <w:lang w:eastAsia="ja-JP"/>
    </w:rPr>
  </w:style>
  <w:style w:type="character" w:customStyle="1" w:styleId="berschrift3Zchn">
    <w:name w:val="Überschrift 3 Zchn"/>
    <w:basedOn w:val="Absatz-Standardschriftart"/>
    <w:link w:val="berschrift3"/>
    <w:rsid w:val="00DE538D"/>
    <w:rPr>
      <w:rFonts w:asciiTheme="majorHAnsi" w:eastAsiaTheme="majorEastAsia" w:hAnsiTheme="majorHAnsi" w:cstheme="majorBidi"/>
      <w:color w:val="243F60" w:themeColor="accent1" w:themeShade="7F"/>
      <w:lang w:eastAsia="ja-JP"/>
    </w:rPr>
  </w:style>
  <w:style w:type="paragraph" w:customStyle="1" w:styleId="Default">
    <w:name w:val="Default"/>
    <w:rsid w:val="007A60E2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customStyle="1" w:styleId="StandardCD">
    <w:name w:val="Standard CD"/>
    <w:basedOn w:val="Standard"/>
    <w:qFormat/>
    <w:rsid w:val="0050493E"/>
    <w:pPr>
      <w:spacing w:before="260"/>
      <w:ind w:right="567"/>
      <w:contextualSpacing/>
    </w:pPr>
    <w:rPr>
      <w:rFonts w:eastAsia="Times New Roman" w:cs="Times New Roman"/>
      <w:color w:val="000000" w:themeColor="text1"/>
      <w:sz w:val="2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7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57A5B-DA1F-49D9-805D-460393E66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474</Words>
  <Characters>3162</Characters>
  <Application>Microsoft Office Word</Application>
  <DocSecurity>0</DocSecurity>
  <Lines>121</Lines>
  <Paragraphs>53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Peter Wustrow GmbH Werbeagentur</Company>
  <LinksUpToDate>false</LinksUpToDate>
  <CharactersWithSpaces>3583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Wustrow</dc:creator>
  <cp:lastModifiedBy>Buschle, Melanie</cp:lastModifiedBy>
  <cp:revision>4</cp:revision>
  <cp:lastPrinted>2019-02-07T10:27:00Z</cp:lastPrinted>
  <dcterms:created xsi:type="dcterms:W3CDTF">2023-10-25T08:11:00Z</dcterms:created>
  <dcterms:modified xsi:type="dcterms:W3CDTF">2023-10-25T13:08:00Z</dcterms:modified>
</cp:coreProperties>
</file>