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514E4" w14:textId="39D70B87" w:rsidR="000D3A65" w:rsidRDefault="007E18C2" w:rsidP="000D3A65">
      <w:pPr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31</w:t>
      </w:r>
      <w:r w:rsidR="009A01E7">
        <w:rPr>
          <w:color w:val="auto"/>
          <w:sz w:val="22"/>
          <w:szCs w:val="22"/>
        </w:rPr>
        <w:t>.</w:t>
      </w:r>
      <w:r w:rsidR="00A22134">
        <w:rPr>
          <w:color w:val="auto"/>
          <w:sz w:val="22"/>
          <w:szCs w:val="22"/>
        </w:rPr>
        <w:t xml:space="preserve"> </w:t>
      </w:r>
      <w:r w:rsidR="00E02C5E">
        <w:rPr>
          <w:color w:val="auto"/>
          <w:sz w:val="22"/>
          <w:szCs w:val="22"/>
        </w:rPr>
        <w:t>M</w:t>
      </w:r>
      <w:r w:rsidR="00E74BB1">
        <w:rPr>
          <w:color w:val="auto"/>
          <w:sz w:val="22"/>
          <w:szCs w:val="22"/>
        </w:rPr>
        <w:t>ai</w:t>
      </w:r>
      <w:r w:rsidR="00A22134">
        <w:rPr>
          <w:color w:val="auto"/>
          <w:sz w:val="22"/>
          <w:szCs w:val="22"/>
        </w:rPr>
        <w:t xml:space="preserve"> </w:t>
      </w:r>
      <w:r w:rsidR="00E74BB1">
        <w:rPr>
          <w:color w:val="auto"/>
          <w:sz w:val="22"/>
          <w:szCs w:val="22"/>
        </w:rPr>
        <w:t>2022</w:t>
      </w:r>
    </w:p>
    <w:p w14:paraId="458F587A" w14:textId="77777777" w:rsidR="005D6FCF" w:rsidRDefault="005D6FCF" w:rsidP="005D6FCF">
      <w:pPr>
        <w:spacing w:line="276" w:lineRule="auto"/>
        <w:rPr>
          <w:color w:val="auto"/>
          <w:sz w:val="22"/>
          <w:szCs w:val="22"/>
        </w:rPr>
      </w:pPr>
    </w:p>
    <w:p w14:paraId="27421EA8" w14:textId="77777777" w:rsidR="005D6FCF" w:rsidRPr="005D6FCF" w:rsidRDefault="005D6FCF" w:rsidP="005D6FCF">
      <w:pPr>
        <w:spacing w:line="276" w:lineRule="auto"/>
        <w:rPr>
          <w:color w:val="auto"/>
          <w:sz w:val="22"/>
          <w:szCs w:val="22"/>
        </w:rPr>
      </w:pPr>
    </w:p>
    <w:p w14:paraId="2E9EE0CF" w14:textId="00610C85" w:rsidR="005D6FCF" w:rsidRPr="00E74BB1" w:rsidRDefault="00E74BB1" w:rsidP="005D6FCF">
      <w:pPr>
        <w:spacing w:line="276" w:lineRule="auto"/>
        <w:rPr>
          <w:b/>
          <w:sz w:val="28"/>
          <w:szCs w:val="28"/>
        </w:rPr>
      </w:pPr>
      <w:r w:rsidRPr="00E74BB1">
        <w:rPr>
          <w:b/>
          <w:sz w:val="28"/>
          <w:szCs w:val="28"/>
        </w:rPr>
        <w:t>Dank und Anerkennung</w:t>
      </w:r>
    </w:p>
    <w:p w14:paraId="00959292" w14:textId="30152EC0" w:rsidR="00E02C5E" w:rsidRPr="00E74BB1" w:rsidRDefault="000B3202" w:rsidP="005D6FCF">
      <w:pPr>
        <w:spacing w:line="276" w:lineRule="auto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CFO </w:t>
      </w:r>
      <w:r w:rsidR="00E74BB1" w:rsidRPr="00E74BB1">
        <w:rPr>
          <w:b/>
          <w:color w:val="auto"/>
          <w:sz w:val="22"/>
          <w:szCs w:val="22"/>
        </w:rPr>
        <w:t>Vanessa Hellwing scheidet aus dem Führungsteam der CHIRON Group SE aus</w:t>
      </w:r>
    </w:p>
    <w:p w14:paraId="61966817" w14:textId="622431F0" w:rsidR="00E74BB1" w:rsidRPr="00E74BB1" w:rsidRDefault="00E74BB1" w:rsidP="005D6FCF">
      <w:pPr>
        <w:spacing w:line="276" w:lineRule="auto"/>
        <w:rPr>
          <w:b/>
          <w:color w:val="auto"/>
          <w:sz w:val="22"/>
          <w:szCs w:val="22"/>
        </w:rPr>
      </w:pPr>
    </w:p>
    <w:p w14:paraId="219CC07F" w14:textId="77777777" w:rsidR="00E74BB1" w:rsidRPr="00E74BB1" w:rsidRDefault="00E74BB1" w:rsidP="005D6FCF">
      <w:pPr>
        <w:spacing w:line="276" w:lineRule="auto"/>
        <w:rPr>
          <w:color w:val="auto"/>
          <w:sz w:val="22"/>
          <w:szCs w:val="22"/>
        </w:rPr>
      </w:pPr>
    </w:p>
    <w:p w14:paraId="23C16FB2" w14:textId="579B14F2" w:rsidR="00E74BB1" w:rsidRPr="00E74BB1" w:rsidRDefault="00E74BB1" w:rsidP="00E74BB1">
      <w:pPr>
        <w:spacing w:line="276" w:lineRule="auto"/>
        <w:rPr>
          <w:color w:val="auto"/>
          <w:sz w:val="22"/>
          <w:szCs w:val="22"/>
        </w:rPr>
      </w:pPr>
      <w:r w:rsidRPr="00E74BB1">
        <w:rPr>
          <w:color w:val="auto"/>
          <w:sz w:val="22"/>
          <w:szCs w:val="22"/>
        </w:rPr>
        <w:t xml:space="preserve">Nach knapp vier Jahren bei der CHIRON Group hat sich die kaufmännische Geschäftsführerin (CFO) Vanessa Hellwing entschieden, eine neue Karrierechance wahrzunehmen. </w:t>
      </w:r>
    </w:p>
    <w:p w14:paraId="4EE6C38C" w14:textId="77777777" w:rsidR="00E74BB1" w:rsidRPr="00E74BB1" w:rsidRDefault="00E74BB1" w:rsidP="00E74BB1">
      <w:pPr>
        <w:spacing w:line="276" w:lineRule="auto"/>
        <w:rPr>
          <w:color w:val="auto"/>
          <w:sz w:val="22"/>
          <w:szCs w:val="22"/>
        </w:rPr>
      </w:pPr>
    </w:p>
    <w:p w14:paraId="05E8C16E" w14:textId="4FD2BB15" w:rsidR="00E74BB1" w:rsidRPr="00E74BB1" w:rsidRDefault="00E74BB1" w:rsidP="00E74BB1">
      <w:pPr>
        <w:spacing w:line="276" w:lineRule="auto"/>
        <w:rPr>
          <w:color w:val="auto"/>
          <w:sz w:val="22"/>
          <w:szCs w:val="22"/>
        </w:rPr>
      </w:pPr>
      <w:r w:rsidRPr="00E74BB1">
        <w:rPr>
          <w:color w:val="auto"/>
          <w:sz w:val="22"/>
          <w:szCs w:val="22"/>
        </w:rPr>
        <w:t xml:space="preserve">Als Vanessa Hellwing 2018 die Position </w:t>
      </w:r>
      <w:r w:rsidR="00B63167">
        <w:rPr>
          <w:color w:val="auto"/>
          <w:sz w:val="22"/>
          <w:szCs w:val="22"/>
        </w:rPr>
        <w:t>als</w:t>
      </w:r>
      <w:r w:rsidRPr="00E74BB1">
        <w:rPr>
          <w:color w:val="auto"/>
          <w:sz w:val="22"/>
          <w:szCs w:val="22"/>
        </w:rPr>
        <w:t xml:space="preserve"> CFO übernahm, war es ihr erklärtes Ziel, </w:t>
      </w:r>
      <w:r w:rsidR="00564DE0">
        <w:rPr>
          <w:color w:val="auto"/>
          <w:sz w:val="22"/>
          <w:szCs w:val="22"/>
        </w:rPr>
        <w:t xml:space="preserve">mit </w:t>
      </w:r>
      <w:r w:rsidRPr="00E74BB1">
        <w:rPr>
          <w:color w:val="auto"/>
          <w:sz w:val="22"/>
          <w:szCs w:val="22"/>
        </w:rPr>
        <w:t>gut integrierte</w:t>
      </w:r>
      <w:r w:rsidR="00564DE0">
        <w:rPr>
          <w:color w:val="auto"/>
          <w:sz w:val="22"/>
          <w:szCs w:val="22"/>
        </w:rPr>
        <w:t>n</w:t>
      </w:r>
      <w:r w:rsidRPr="00E74BB1">
        <w:rPr>
          <w:color w:val="auto"/>
          <w:sz w:val="22"/>
          <w:szCs w:val="22"/>
        </w:rPr>
        <w:t xml:space="preserve"> Finanzprozesse</w:t>
      </w:r>
      <w:r w:rsidR="00B63167">
        <w:rPr>
          <w:color w:val="auto"/>
          <w:sz w:val="22"/>
          <w:szCs w:val="22"/>
        </w:rPr>
        <w:t>n</w:t>
      </w:r>
      <w:r w:rsidRPr="00E74BB1">
        <w:rPr>
          <w:color w:val="auto"/>
          <w:sz w:val="22"/>
          <w:szCs w:val="22"/>
        </w:rPr>
        <w:t xml:space="preserve"> </w:t>
      </w:r>
      <w:r w:rsidR="00564DE0">
        <w:rPr>
          <w:color w:val="auto"/>
          <w:sz w:val="22"/>
          <w:szCs w:val="22"/>
        </w:rPr>
        <w:t xml:space="preserve">zum profitablen Wachstum </w:t>
      </w:r>
      <w:r w:rsidR="00A116CD" w:rsidRPr="00E74BB1">
        <w:rPr>
          <w:color w:val="auto"/>
          <w:sz w:val="22"/>
          <w:szCs w:val="22"/>
        </w:rPr>
        <w:t xml:space="preserve">der CHIRON Group </w:t>
      </w:r>
      <w:r w:rsidR="00564DE0">
        <w:rPr>
          <w:color w:val="auto"/>
          <w:sz w:val="22"/>
          <w:szCs w:val="22"/>
        </w:rPr>
        <w:t>beizutragen</w:t>
      </w:r>
      <w:r w:rsidR="00A116CD">
        <w:rPr>
          <w:color w:val="auto"/>
          <w:sz w:val="22"/>
          <w:szCs w:val="22"/>
        </w:rPr>
        <w:t xml:space="preserve"> und die Kostenstruktur des Unternehmens zugleich atmungsfähiger zu </w:t>
      </w:r>
      <w:r w:rsidR="005E30D4">
        <w:rPr>
          <w:color w:val="auto"/>
          <w:sz w:val="22"/>
          <w:szCs w:val="22"/>
        </w:rPr>
        <w:t>mach</w:t>
      </w:r>
      <w:r w:rsidR="00A116CD">
        <w:rPr>
          <w:color w:val="auto"/>
          <w:sz w:val="22"/>
          <w:szCs w:val="22"/>
        </w:rPr>
        <w:t>en</w:t>
      </w:r>
      <w:r w:rsidRPr="00E74BB1">
        <w:rPr>
          <w:color w:val="auto"/>
          <w:sz w:val="22"/>
          <w:szCs w:val="22"/>
        </w:rPr>
        <w:t>.</w:t>
      </w:r>
    </w:p>
    <w:p w14:paraId="4D515E32" w14:textId="77777777" w:rsidR="00E74BB1" w:rsidRPr="00E74BB1" w:rsidRDefault="00E74BB1" w:rsidP="00E74BB1">
      <w:pPr>
        <w:spacing w:line="276" w:lineRule="auto"/>
        <w:rPr>
          <w:color w:val="auto"/>
          <w:sz w:val="22"/>
          <w:szCs w:val="22"/>
        </w:rPr>
      </w:pPr>
    </w:p>
    <w:p w14:paraId="459777B6" w14:textId="7EC63D1A" w:rsidR="00E74BB1" w:rsidRPr="00E74BB1" w:rsidRDefault="00E74BB1" w:rsidP="00E74BB1">
      <w:pPr>
        <w:spacing w:line="276" w:lineRule="auto"/>
        <w:rPr>
          <w:color w:val="auto"/>
          <w:sz w:val="22"/>
          <w:szCs w:val="22"/>
        </w:rPr>
      </w:pPr>
      <w:r w:rsidRPr="00E74BB1">
        <w:rPr>
          <w:color w:val="auto"/>
          <w:sz w:val="22"/>
          <w:szCs w:val="22"/>
        </w:rPr>
        <w:t xml:space="preserve">Dies ist ihr, so der </w:t>
      </w:r>
      <w:r w:rsidR="00B63167">
        <w:rPr>
          <w:color w:val="auto"/>
          <w:sz w:val="22"/>
          <w:szCs w:val="22"/>
        </w:rPr>
        <w:t>CEO</w:t>
      </w:r>
      <w:r w:rsidRPr="00E74BB1">
        <w:rPr>
          <w:color w:val="auto"/>
          <w:sz w:val="22"/>
          <w:szCs w:val="22"/>
        </w:rPr>
        <w:t xml:space="preserve"> Carsten Liske, „mehr als gut gelungen. Sie hat das Unternehmen sicher durch </w:t>
      </w:r>
      <w:r w:rsidR="00B43634">
        <w:rPr>
          <w:color w:val="auto"/>
          <w:sz w:val="22"/>
          <w:szCs w:val="22"/>
        </w:rPr>
        <w:t xml:space="preserve">sehr </w:t>
      </w:r>
      <w:r w:rsidRPr="00E74BB1">
        <w:rPr>
          <w:color w:val="auto"/>
          <w:sz w:val="22"/>
          <w:szCs w:val="22"/>
        </w:rPr>
        <w:t xml:space="preserve">herausfordernde Zeiten gesteuert und die deutschen Gesellschaften zur jetzigen CHIRON Group SE vereint, zu einer starken, agilen Einheit. Dafür </w:t>
      </w:r>
      <w:r w:rsidR="00A116CD">
        <w:rPr>
          <w:color w:val="auto"/>
          <w:sz w:val="22"/>
          <w:szCs w:val="22"/>
        </w:rPr>
        <w:t xml:space="preserve">gebühren ihr </w:t>
      </w:r>
      <w:r w:rsidRPr="00E74BB1">
        <w:rPr>
          <w:color w:val="auto"/>
          <w:sz w:val="22"/>
          <w:szCs w:val="22"/>
        </w:rPr>
        <w:t>Dank und</w:t>
      </w:r>
      <w:r w:rsidR="00A116CD">
        <w:rPr>
          <w:color w:val="auto"/>
          <w:sz w:val="22"/>
          <w:szCs w:val="22"/>
        </w:rPr>
        <w:t xml:space="preserve"> hohe</w:t>
      </w:r>
      <w:r w:rsidRPr="00E74BB1">
        <w:rPr>
          <w:color w:val="auto"/>
          <w:sz w:val="22"/>
          <w:szCs w:val="22"/>
        </w:rPr>
        <w:t xml:space="preserve"> Anerkennung, auch im Namen des Verwaltungsrates.“</w:t>
      </w:r>
    </w:p>
    <w:p w14:paraId="5ED848E6" w14:textId="77777777" w:rsidR="00E74BB1" w:rsidRPr="00E74BB1" w:rsidRDefault="00E74BB1" w:rsidP="00E74BB1">
      <w:pPr>
        <w:spacing w:line="276" w:lineRule="auto"/>
        <w:rPr>
          <w:color w:val="auto"/>
          <w:sz w:val="22"/>
          <w:szCs w:val="22"/>
        </w:rPr>
      </w:pPr>
    </w:p>
    <w:p w14:paraId="2A7179D8" w14:textId="3B436FAE" w:rsidR="00E74BB1" w:rsidRPr="00E74BB1" w:rsidRDefault="0028117B" w:rsidP="00E74BB1">
      <w:pPr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Unter Vanessa </w:t>
      </w:r>
      <w:proofErr w:type="spellStart"/>
      <w:r>
        <w:rPr>
          <w:color w:val="auto"/>
          <w:sz w:val="22"/>
          <w:szCs w:val="22"/>
        </w:rPr>
        <w:t>Hellwings</w:t>
      </w:r>
      <w:proofErr w:type="spellEnd"/>
      <w:r>
        <w:rPr>
          <w:color w:val="auto"/>
          <w:sz w:val="22"/>
          <w:szCs w:val="22"/>
        </w:rPr>
        <w:t xml:space="preserve"> kaufmännischer Leitung</w:t>
      </w:r>
      <w:r w:rsidR="00E74BB1" w:rsidRPr="00E74BB1">
        <w:rPr>
          <w:color w:val="auto"/>
          <w:sz w:val="22"/>
          <w:szCs w:val="22"/>
        </w:rPr>
        <w:t xml:space="preserve"> integrierte die </w:t>
      </w:r>
      <w:r w:rsidR="005E30D4" w:rsidRPr="00E74BB1">
        <w:rPr>
          <w:color w:val="auto"/>
          <w:sz w:val="22"/>
          <w:szCs w:val="22"/>
        </w:rPr>
        <w:t>CHIRON Group</w:t>
      </w:r>
      <w:r w:rsidR="00E74BB1" w:rsidRPr="00E74BB1">
        <w:rPr>
          <w:color w:val="auto"/>
          <w:sz w:val="22"/>
          <w:szCs w:val="22"/>
        </w:rPr>
        <w:t xml:space="preserve"> in den letzten Jahren FACTORY5 und GREIDENWEIS</w:t>
      </w:r>
      <w:r w:rsidR="00733654">
        <w:rPr>
          <w:color w:val="auto"/>
          <w:sz w:val="22"/>
          <w:szCs w:val="22"/>
        </w:rPr>
        <w:t xml:space="preserve">, um damit auch </w:t>
      </w:r>
      <w:r w:rsidR="005E30D4">
        <w:rPr>
          <w:color w:val="auto"/>
          <w:sz w:val="22"/>
          <w:szCs w:val="22"/>
        </w:rPr>
        <w:t xml:space="preserve">innovative </w:t>
      </w:r>
      <w:r w:rsidR="00733654">
        <w:rPr>
          <w:color w:val="auto"/>
          <w:sz w:val="22"/>
          <w:szCs w:val="22"/>
        </w:rPr>
        <w:t>Mikrobearbeitung</w:t>
      </w:r>
      <w:r w:rsidR="005A2D4F">
        <w:rPr>
          <w:color w:val="auto"/>
          <w:sz w:val="22"/>
          <w:szCs w:val="22"/>
        </w:rPr>
        <w:t xml:space="preserve">szentren und </w:t>
      </w:r>
      <w:r w:rsidR="00B63167">
        <w:rPr>
          <w:color w:val="auto"/>
          <w:sz w:val="22"/>
          <w:szCs w:val="22"/>
        </w:rPr>
        <w:t xml:space="preserve">weiterführende </w:t>
      </w:r>
      <w:r w:rsidR="005A2D4F">
        <w:rPr>
          <w:color w:val="auto"/>
          <w:sz w:val="22"/>
          <w:szCs w:val="22"/>
        </w:rPr>
        <w:t>Automation</w:t>
      </w:r>
      <w:r w:rsidR="00B63167">
        <w:rPr>
          <w:color w:val="auto"/>
          <w:sz w:val="22"/>
          <w:szCs w:val="22"/>
        </w:rPr>
        <w:t>slösungen</w:t>
      </w:r>
      <w:r w:rsidR="005A2D4F">
        <w:rPr>
          <w:color w:val="auto"/>
          <w:sz w:val="22"/>
          <w:szCs w:val="22"/>
        </w:rPr>
        <w:t xml:space="preserve"> anbieten zu können</w:t>
      </w:r>
      <w:r w:rsidR="00E74BB1" w:rsidRPr="00E74BB1">
        <w:rPr>
          <w:color w:val="auto"/>
          <w:sz w:val="22"/>
          <w:szCs w:val="22"/>
        </w:rPr>
        <w:t xml:space="preserve">. </w:t>
      </w:r>
      <w:r>
        <w:rPr>
          <w:color w:val="auto"/>
          <w:sz w:val="22"/>
          <w:szCs w:val="22"/>
        </w:rPr>
        <w:t>„</w:t>
      </w:r>
      <w:r w:rsidR="00E74BB1" w:rsidRPr="00E74BB1">
        <w:rPr>
          <w:color w:val="auto"/>
          <w:sz w:val="22"/>
          <w:szCs w:val="22"/>
        </w:rPr>
        <w:t>Wir befinden uns auf einem nachhaltigen Wachstumskurs</w:t>
      </w:r>
      <w:r>
        <w:rPr>
          <w:color w:val="auto"/>
          <w:sz w:val="22"/>
          <w:szCs w:val="22"/>
        </w:rPr>
        <w:t xml:space="preserve">“, </w:t>
      </w:r>
      <w:r w:rsidRPr="00E74BB1">
        <w:rPr>
          <w:color w:val="auto"/>
          <w:sz w:val="22"/>
          <w:szCs w:val="22"/>
        </w:rPr>
        <w:t>so Vanessa Hellwing</w:t>
      </w:r>
      <w:r w:rsidR="00754CA9">
        <w:rPr>
          <w:color w:val="auto"/>
          <w:sz w:val="22"/>
          <w:szCs w:val="22"/>
        </w:rPr>
        <w:t>,</w:t>
      </w:r>
      <w:r w:rsidR="00E74BB1" w:rsidRPr="00E74BB1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„</w:t>
      </w:r>
      <w:r w:rsidR="00E74BB1" w:rsidRPr="00E74BB1">
        <w:rPr>
          <w:color w:val="auto"/>
          <w:sz w:val="22"/>
          <w:szCs w:val="22"/>
        </w:rPr>
        <w:t xml:space="preserve">und die Mitarbeitenden </w:t>
      </w:r>
      <w:r w:rsidR="00754CA9">
        <w:rPr>
          <w:color w:val="auto"/>
          <w:sz w:val="22"/>
          <w:szCs w:val="22"/>
        </w:rPr>
        <w:t xml:space="preserve">sind </w:t>
      </w:r>
      <w:r w:rsidR="00E74BB1" w:rsidRPr="00E74BB1">
        <w:rPr>
          <w:color w:val="auto"/>
          <w:sz w:val="22"/>
          <w:szCs w:val="22"/>
        </w:rPr>
        <w:t xml:space="preserve">sehr motiviert, aus dieser Position der Stärke heraus </w:t>
      </w:r>
      <w:r w:rsidR="00754CA9">
        <w:rPr>
          <w:color w:val="auto"/>
          <w:sz w:val="22"/>
          <w:szCs w:val="22"/>
        </w:rPr>
        <w:t>neue Maßstäbe für die Branche zu setzen</w:t>
      </w:r>
      <w:r w:rsidR="00E74BB1" w:rsidRPr="00E74BB1">
        <w:rPr>
          <w:color w:val="auto"/>
          <w:sz w:val="22"/>
          <w:szCs w:val="22"/>
        </w:rPr>
        <w:t>. Dafür wünsche ich allen, auch meinen Kollegen im Führungsteam, viel Erfolg.“</w:t>
      </w:r>
    </w:p>
    <w:p w14:paraId="5E5C2896" w14:textId="77777777" w:rsidR="00E74BB1" w:rsidRPr="00E74BB1" w:rsidRDefault="00E74BB1" w:rsidP="00E74BB1">
      <w:pPr>
        <w:spacing w:line="276" w:lineRule="auto"/>
        <w:rPr>
          <w:color w:val="auto"/>
          <w:sz w:val="22"/>
          <w:szCs w:val="22"/>
        </w:rPr>
      </w:pPr>
    </w:p>
    <w:p w14:paraId="108DE986" w14:textId="14CF79C8" w:rsidR="00E74BB1" w:rsidRPr="00E74BB1" w:rsidRDefault="00E74BB1" w:rsidP="00E74BB1">
      <w:pPr>
        <w:spacing w:line="276" w:lineRule="auto"/>
        <w:rPr>
          <w:color w:val="auto"/>
          <w:sz w:val="22"/>
          <w:szCs w:val="22"/>
        </w:rPr>
      </w:pPr>
      <w:r w:rsidRPr="00E74BB1">
        <w:rPr>
          <w:color w:val="auto"/>
          <w:sz w:val="22"/>
          <w:szCs w:val="22"/>
        </w:rPr>
        <w:t xml:space="preserve">Einzelheiten zur Nachfolgeregelung gibt die CHIRON Group zu gegebener Zeit bekannt. Vanessa Hellwing behält bis </w:t>
      </w:r>
      <w:r w:rsidR="005E30D4">
        <w:rPr>
          <w:color w:val="auto"/>
          <w:sz w:val="22"/>
          <w:szCs w:val="22"/>
        </w:rPr>
        <w:t>dahin</w:t>
      </w:r>
      <w:r w:rsidRPr="00E74BB1">
        <w:rPr>
          <w:color w:val="auto"/>
          <w:sz w:val="22"/>
          <w:szCs w:val="22"/>
        </w:rPr>
        <w:t xml:space="preserve"> die volle Verantwortung</w:t>
      </w:r>
      <w:r w:rsidR="005E30D4">
        <w:rPr>
          <w:color w:val="auto"/>
          <w:sz w:val="22"/>
          <w:szCs w:val="22"/>
        </w:rPr>
        <w:t xml:space="preserve"> für die kaufmännische Geschäftsführung</w:t>
      </w:r>
      <w:r w:rsidRPr="00E74BB1">
        <w:rPr>
          <w:color w:val="auto"/>
          <w:sz w:val="22"/>
          <w:szCs w:val="22"/>
        </w:rPr>
        <w:t>.</w:t>
      </w:r>
    </w:p>
    <w:p w14:paraId="37548F56" w14:textId="2F4463CA" w:rsidR="00E02C5E" w:rsidRPr="007E18C2" w:rsidRDefault="00E02C5E" w:rsidP="00E74BB1">
      <w:pPr>
        <w:spacing w:line="276" w:lineRule="auto"/>
        <w:rPr>
          <w:sz w:val="22"/>
          <w:szCs w:val="22"/>
        </w:rPr>
      </w:pPr>
    </w:p>
    <w:p w14:paraId="0F04BBC5" w14:textId="77777777" w:rsidR="005D6FCF" w:rsidRPr="007E18C2" w:rsidRDefault="005D6FCF">
      <w:pPr>
        <w:rPr>
          <w:b/>
          <w:bCs/>
          <w:color w:val="auto"/>
          <w:sz w:val="18"/>
          <w:szCs w:val="18"/>
          <w:lang w:eastAsia="de-DE"/>
        </w:rPr>
      </w:pPr>
      <w:r w:rsidRPr="007E18C2">
        <w:rPr>
          <w:b/>
          <w:bCs/>
          <w:color w:val="auto"/>
          <w:sz w:val="18"/>
          <w:szCs w:val="18"/>
          <w:lang w:eastAsia="de-DE"/>
        </w:rPr>
        <w:br w:type="page"/>
      </w:r>
    </w:p>
    <w:p w14:paraId="43A42293" w14:textId="77777777" w:rsidR="00B17F17" w:rsidRPr="000F7A8C" w:rsidRDefault="00B17F17" w:rsidP="00B17F17">
      <w:pPr>
        <w:spacing w:line="276" w:lineRule="auto"/>
        <w:rPr>
          <w:b/>
          <w:bCs/>
          <w:color w:val="auto"/>
          <w:sz w:val="18"/>
          <w:szCs w:val="18"/>
          <w:lang w:eastAsia="de-DE"/>
        </w:rPr>
      </w:pPr>
      <w:r>
        <w:rPr>
          <w:b/>
          <w:bCs/>
          <w:color w:val="auto"/>
          <w:sz w:val="18"/>
          <w:szCs w:val="18"/>
          <w:lang w:eastAsia="de-DE"/>
        </w:rPr>
        <w:lastRenderedPageBreak/>
        <w:t>Ü</w:t>
      </w:r>
      <w:r w:rsidRPr="000F7A8C">
        <w:rPr>
          <w:b/>
          <w:bCs/>
          <w:color w:val="auto"/>
          <w:sz w:val="18"/>
          <w:szCs w:val="18"/>
          <w:lang w:eastAsia="de-DE"/>
        </w:rPr>
        <w:t>ber die CHIRON Group</w:t>
      </w:r>
    </w:p>
    <w:p w14:paraId="0ACF291D" w14:textId="77777777" w:rsidR="00B17F17" w:rsidRDefault="00B17F17" w:rsidP="00B17F17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</w:p>
    <w:p w14:paraId="4868EA7E" w14:textId="77777777" w:rsidR="00B17F17" w:rsidRPr="00461815" w:rsidRDefault="00CF62AF" w:rsidP="00B17F17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  <w:r w:rsidRPr="00CF62AF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Services, digitale Lösungen und Produkte für die Additive Fertigung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7BF8BD02" w14:textId="77777777" w:rsidR="003A0B34" w:rsidRDefault="003A0B34" w:rsidP="00B17F17">
      <w:pPr>
        <w:spacing w:line="276" w:lineRule="auto"/>
        <w:rPr>
          <w:b/>
          <w:color w:val="auto"/>
          <w:sz w:val="18"/>
          <w:szCs w:val="18"/>
        </w:rPr>
      </w:pPr>
    </w:p>
    <w:p w14:paraId="107802BF" w14:textId="77777777" w:rsidR="00B17F17" w:rsidRPr="00D80189" w:rsidRDefault="00B17F17" w:rsidP="00B17F17">
      <w:pPr>
        <w:spacing w:line="276" w:lineRule="auto"/>
        <w:rPr>
          <w:b/>
          <w:color w:val="auto"/>
          <w:sz w:val="18"/>
          <w:szCs w:val="18"/>
        </w:rPr>
      </w:pPr>
      <w:r w:rsidRPr="000F7A8C">
        <w:rPr>
          <w:b/>
          <w:color w:val="auto"/>
          <w:sz w:val="18"/>
          <w:szCs w:val="18"/>
        </w:rPr>
        <w:t>Ansprechpartner für die Redaktion:</w:t>
      </w:r>
    </w:p>
    <w:p w14:paraId="670E072A" w14:textId="77777777" w:rsidR="00B17F17" w:rsidRPr="00D80189" w:rsidRDefault="00B17F17" w:rsidP="00B17F17">
      <w:pPr>
        <w:spacing w:line="276" w:lineRule="auto"/>
        <w:rPr>
          <w:b/>
          <w:bCs/>
          <w:color w:val="auto"/>
          <w:sz w:val="18"/>
          <w:szCs w:val="18"/>
          <w:lang w:eastAsia="de-DE"/>
        </w:rPr>
      </w:pPr>
    </w:p>
    <w:p w14:paraId="2035D5CA" w14:textId="77777777" w:rsidR="00B17F17" w:rsidRPr="00D80189" w:rsidRDefault="00B17F17" w:rsidP="00B17F17">
      <w:pPr>
        <w:autoSpaceDE w:val="0"/>
        <w:autoSpaceDN w:val="0"/>
        <w:spacing w:line="276" w:lineRule="auto"/>
        <w:rPr>
          <w:color w:val="auto"/>
          <w:sz w:val="18"/>
          <w:szCs w:val="18"/>
        </w:rPr>
      </w:pPr>
      <w:r w:rsidRPr="00D80189">
        <w:rPr>
          <w:color w:val="auto"/>
          <w:sz w:val="18"/>
          <w:szCs w:val="18"/>
        </w:rPr>
        <w:t>CHIRON Group SE</w:t>
      </w:r>
    </w:p>
    <w:p w14:paraId="4C575FB4" w14:textId="77777777" w:rsidR="00B17F17" w:rsidRPr="00394B7C" w:rsidRDefault="00D80189" w:rsidP="00B17F17">
      <w:pPr>
        <w:autoSpaceDE w:val="0"/>
        <w:autoSpaceDN w:val="0"/>
        <w:spacing w:line="276" w:lineRule="auto"/>
        <w:rPr>
          <w:color w:val="auto"/>
          <w:sz w:val="18"/>
          <w:szCs w:val="18"/>
        </w:rPr>
      </w:pPr>
      <w:r w:rsidRPr="00394B7C">
        <w:rPr>
          <w:color w:val="auto"/>
          <w:sz w:val="18"/>
          <w:szCs w:val="18"/>
        </w:rPr>
        <w:t>Matthias Rapp</w:t>
      </w:r>
    </w:p>
    <w:p w14:paraId="4EFF5481" w14:textId="77777777" w:rsidR="00B17F17" w:rsidRPr="00D80189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D80189">
        <w:rPr>
          <w:color w:val="auto"/>
          <w:sz w:val="18"/>
          <w:szCs w:val="18"/>
        </w:rPr>
        <w:t>Kreuzstraße 75</w:t>
      </w:r>
    </w:p>
    <w:p w14:paraId="3459CA15" w14:textId="77777777" w:rsidR="00B17F17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0F7A8C">
        <w:rPr>
          <w:color w:val="auto"/>
          <w:sz w:val="18"/>
          <w:szCs w:val="18"/>
        </w:rPr>
        <w:t>78532 Tuttlingen</w:t>
      </w:r>
    </w:p>
    <w:p w14:paraId="73AA4CB6" w14:textId="77777777" w:rsidR="00B17F17" w:rsidRPr="00F91902" w:rsidRDefault="00B17F17" w:rsidP="00B17F17">
      <w:pPr>
        <w:spacing w:line="276" w:lineRule="auto"/>
        <w:rPr>
          <w:color w:val="auto"/>
          <w:sz w:val="18"/>
          <w:szCs w:val="18"/>
        </w:rPr>
      </w:pPr>
    </w:p>
    <w:p w14:paraId="674DCE16" w14:textId="77777777" w:rsidR="00B17F17" w:rsidRPr="00B17F17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Telefon: 07461 940-</w:t>
      </w:r>
      <w:r w:rsidR="00563C27">
        <w:rPr>
          <w:color w:val="auto"/>
          <w:sz w:val="18"/>
          <w:szCs w:val="18"/>
        </w:rPr>
        <w:t>3</w:t>
      </w:r>
      <w:r w:rsidR="00394B7C">
        <w:rPr>
          <w:color w:val="auto"/>
          <w:sz w:val="18"/>
          <w:szCs w:val="18"/>
        </w:rPr>
        <w:t>181</w:t>
      </w:r>
    </w:p>
    <w:p w14:paraId="2EE81875" w14:textId="77777777" w:rsidR="00B17F17" w:rsidRPr="007E18C2" w:rsidRDefault="00B17F17" w:rsidP="00B17F17">
      <w:pPr>
        <w:spacing w:line="276" w:lineRule="auto"/>
        <w:rPr>
          <w:color w:val="auto"/>
          <w:sz w:val="18"/>
          <w:szCs w:val="18"/>
          <w:lang w:val="it-IT"/>
        </w:rPr>
      </w:pPr>
      <w:r w:rsidRPr="007E18C2">
        <w:rPr>
          <w:color w:val="auto"/>
          <w:sz w:val="18"/>
          <w:szCs w:val="18"/>
          <w:lang w:val="it-IT"/>
        </w:rPr>
        <w:t xml:space="preserve">E-Mail: </w:t>
      </w:r>
      <w:r w:rsidR="00D80189" w:rsidRPr="007E18C2">
        <w:rPr>
          <w:color w:val="auto"/>
          <w:sz w:val="18"/>
          <w:szCs w:val="18"/>
          <w:lang w:val="it-IT"/>
        </w:rPr>
        <w:t>Matthias.Rapp</w:t>
      </w:r>
      <w:r w:rsidRPr="007E18C2">
        <w:rPr>
          <w:color w:val="auto"/>
          <w:sz w:val="18"/>
          <w:szCs w:val="18"/>
          <w:lang w:val="it-IT"/>
        </w:rPr>
        <w:t>@chiron</w:t>
      </w:r>
      <w:r w:rsidR="006C5F84" w:rsidRPr="007E18C2">
        <w:rPr>
          <w:color w:val="auto"/>
          <w:sz w:val="18"/>
          <w:szCs w:val="18"/>
          <w:lang w:val="it-IT"/>
        </w:rPr>
        <w:t>-group.com</w:t>
      </w:r>
    </w:p>
    <w:p w14:paraId="18FEFAA7" w14:textId="77777777" w:rsidR="00B17F17" w:rsidRPr="00B17F17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www.chiron-group.com</w:t>
      </w:r>
    </w:p>
    <w:p w14:paraId="08E28A59" w14:textId="77777777" w:rsidR="00FB610F" w:rsidRDefault="00FB610F" w:rsidP="00FB610F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</w:p>
    <w:p w14:paraId="75E23C37" w14:textId="77777777" w:rsidR="00E02C5E" w:rsidRDefault="00E02C5E">
      <w:pPr>
        <w:rPr>
          <w:color w:val="auto"/>
          <w:sz w:val="18"/>
          <w:szCs w:val="18"/>
          <w:lang w:eastAsia="de-DE"/>
        </w:rPr>
      </w:pPr>
      <w:r>
        <w:rPr>
          <w:color w:val="auto"/>
          <w:sz w:val="18"/>
          <w:szCs w:val="18"/>
          <w:lang w:eastAsia="de-DE"/>
        </w:rPr>
        <w:br w:type="page"/>
      </w:r>
      <w:bookmarkStart w:id="0" w:name="_GoBack"/>
      <w:bookmarkEnd w:id="0"/>
    </w:p>
    <w:p w14:paraId="032CF98E" w14:textId="77777777" w:rsidR="003B081D" w:rsidRDefault="003B081D" w:rsidP="003B081D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Bildunterschriften</w:t>
      </w:r>
    </w:p>
    <w:p w14:paraId="6F6E5B87" w14:textId="77777777" w:rsidR="00FB610F" w:rsidRDefault="00FB610F">
      <w:pPr>
        <w:rPr>
          <w:color w:val="292929"/>
          <w:sz w:val="22"/>
          <w:szCs w:val="22"/>
          <w:lang w:eastAsia="de-DE"/>
        </w:rPr>
      </w:pPr>
    </w:p>
    <w:p w14:paraId="75E063C5" w14:textId="7B563091" w:rsidR="003841C0" w:rsidRDefault="009F29BD">
      <w:pPr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pict w14:anchorId="4F959B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82.75pt">
            <v:imagedata r:id="rId7" o:title="01_Vanessa Hellwing"/>
          </v:shape>
        </w:pict>
      </w:r>
    </w:p>
    <w:p w14:paraId="3C60634B" w14:textId="77777777" w:rsidR="003841C0" w:rsidRDefault="003841C0">
      <w:pPr>
        <w:rPr>
          <w:color w:val="292929"/>
          <w:sz w:val="22"/>
          <w:szCs w:val="22"/>
          <w:lang w:eastAsia="de-DE"/>
        </w:rPr>
      </w:pPr>
    </w:p>
    <w:p w14:paraId="58CE0F48" w14:textId="02B2B51E" w:rsidR="003B081D" w:rsidRPr="009F29BD" w:rsidRDefault="003B081D">
      <w:pPr>
        <w:rPr>
          <w:color w:val="292929"/>
          <w:sz w:val="22"/>
          <w:szCs w:val="22"/>
          <w:lang w:val="en-US" w:eastAsia="de-DE"/>
        </w:rPr>
      </w:pPr>
      <w:proofErr w:type="spellStart"/>
      <w:r w:rsidRPr="009F29BD">
        <w:rPr>
          <w:color w:val="292929"/>
          <w:sz w:val="22"/>
          <w:szCs w:val="22"/>
          <w:lang w:val="en-US" w:eastAsia="de-DE"/>
        </w:rPr>
        <w:t>Bild</w:t>
      </w:r>
      <w:proofErr w:type="spellEnd"/>
      <w:r w:rsidRPr="009F29BD">
        <w:rPr>
          <w:color w:val="292929"/>
          <w:sz w:val="22"/>
          <w:szCs w:val="22"/>
          <w:lang w:val="en-US" w:eastAsia="de-DE"/>
        </w:rPr>
        <w:t xml:space="preserve"> 1: </w:t>
      </w:r>
      <w:r w:rsidR="009F29BD" w:rsidRPr="009F29BD">
        <w:rPr>
          <w:color w:val="292929"/>
          <w:sz w:val="22"/>
          <w:szCs w:val="22"/>
          <w:lang w:val="en-US" w:eastAsia="de-DE"/>
        </w:rPr>
        <w:t xml:space="preserve">Vanessa Hellwing, CFO der CHIRON Group SE. </w:t>
      </w:r>
    </w:p>
    <w:p w14:paraId="742D3198" w14:textId="77777777" w:rsidR="003B081D" w:rsidRPr="009F29BD" w:rsidRDefault="003B081D">
      <w:pPr>
        <w:rPr>
          <w:color w:val="292929"/>
          <w:sz w:val="22"/>
          <w:szCs w:val="22"/>
          <w:lang w:val="en-US" w:eastAsia="de-DE"/>
        </w:rPr>
      </w:pPr>
    </w:p>
    <w:sectPr w:rsidR="003B081D" w:rsidRPr="009F29BD" w:rsidSect="000D3A65">
      <w:headerReference w:type="default" r:id="rId8"/>
      <w:footerReference w:type="default" r:id="rId9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9497A" w14:textId="77777777" w:rsidR="00F6650F" w:rsidRDefault="00F6650F">
      <w:r>
        <w:separator/>
      </w:r>
    </w:p>
  </w:endnote>
  <w:endnote w:type="continuationSeparator" w:id="0">
    <w:p w14:paraId="35A1D137" w14:textId="77777777" w:rsidR="00F6650F" w:rsidRDefault="00F6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altName w:val="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1FF60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9F29BD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9F29BD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2613D" w14:textId="77777777" w:rsidR="00F6650F" w:rsidRDefault="00F6650F">
      <w:r>
        <w:separator/>
      </w:r>
    </w:p>
  </w:footnote>
  <w:footnote w:type="continuationSeparator" w:id="0">
    <w:p w14:paraId="1707E67F" w14:textId="77777777" w:rsidR="00F6650F" w:rsidRDefault="00F665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2D4F9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0E9BE4D" wp14:editId="6236750D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B1521D" w14:textId="77777777" w:rsidR="005B307C" w:rsidRDefault="005B307C">
    <w:pPr>
      <w:pStyle w:val="Kopfzeile"/>
      <w:rPr>
        <w:b/>
        <w:sz w:val="28"/>
        <w:szCs w:val="28"/>
      </w:rPr>
    </w:pPr>
  </w:p>
  <w:p w14:paraId="05A80478" w14:textId="77777777" w:rsidR="005B307C" w:rsidRDefault="005B307C">
    <w:pPr>
      <w:pStyle w:val="Kopfzeile"/>
      <w:rPr>
        <w:b/>
        <w:sz w:val="28"/>
        <w:szCs w:val="28"/>
      </w:rPr>
    </w:pPr>
  </w:p>
  <w:p w14:paraId="19C03295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65"/>
    <w:rsid w:val="000304FE"/>
    <w:rsid w:val="0003181D"/>
    <w:rsid w:val="00085366"/>
    <w:rsid w:val="00094724"/>
    <w:rsid w:val="000B3202"/>
    <w:rsid w:val="000B4B76"/>
    <w:rsid w:val="000D3A65"/>
    <w:rsid w:val="000D3B67"/>
    <w:rsid w:val="000F6FE3"/>
    <w:rsid w:val="00102822"/>
    <w:rsid w:val="00115A25"/>
    <w:rsid w:val="00123E27"/>
    <w:rsid w:val="001328C4"/>
    <w:rsid w:val="001403E0"/>
    <w:rsid w:val="00161709"/>
    <w:rsid w:val="00163D6A"/>
    <w:rsid w:val="001738E0"/>
    <w:rsid w:val="001963D7"/>
    <w:rsid w:val="00197622"/>
    <w:rsid w:val="001B07D3"/>
    <w:rsid w:val="001B39FF"/>
    <w:rsid w:val="001D6A8E"/>
    <w:rsid w:val="0022496A"/>
    <w:rsid w:val="002505E7"/>
    <w:rsid w:val="00266436"/>
    <w:rsid w:val="0028117B"/>
    <w:rsid w:val="0028435C"/>
    <w:rsid w:val="00284B8C"/>
    <w:rsid w:val="002926E9"/>
    <w:rsid w:val="0029290F"/>
    <w:rsid w:val="00294663"/>
    <w:rsid w:val="00294926"/>
    <w:rsid w:val="002B5D1B"/>
    <w:rsid w:val="002C0464"/>
    <w:rsid w:val="002C1E8F"/>
    <w:rsid w:val="002F5621"/>
    <w:rsid w:val="002F60C0"/>
    <w:rsid w:val="00317EE3"/>
    <w:rsid w:val="00324388"/>
    <w:rsid w:val="00375DE9"/>
    <w:rsid w:val="003841C0"/>
    <w:rsid w:val="00392AED"/>
    <w:rsid w:val="00394B7C"/>
    <w:rsid w:val="003A0B34"/>
    <w:rsid w:val="003A1673"/>
    <w:rsid w:val="003B081D"/>
    <w:rsid w:val="003D4156"/>
    <w:rsid w:val="003D5419"/>
    <w:rsid w:val="00427023"/>
    <w:rsid w:val="0047433C"/>
    <w:rsid w:val="00485205"/>
    <w:rsid w:val="00492979"/>
    <w:rsid w:val="004A6600"/>
    <w:rsid w:val="004C7A08"/>
    <w:rsid w:val="004D0B67"/>
    <w:rsid w:val="004E3B1C"/>
    <w:rsid w:val="00502D9B"/>
    <w:rsid w:val="0050695E"/>
    <w:rsid w:val="005378D3"/>
    <w:rsid w:val="005535F5"/>
    <w:rsid w:val="00553F8A"/>
    <w:rsid w:val="00563C27"/>
    <w:rsid w:val="00564DE0"/>
    <w:rsid w:val="00566D86"/>
    <w:rsid w:val="00576579"/>
    <w:rsid w:val="005A2D4F"/>
    <w:rsid w:val="005B307C"/>
    <w:rsid w:val="005D6FCF"/>
    <w:rsid w:val="005E30D4"/>
    <w:rsid w:val="005E4E82"/>
    <w:rsid w:val="005F3174"/>
    <w:rsid w:val="0060079D"/>
    <w:rsid w:val="0061591D"/>
    <w:rsid w:val="00661C6D"/>
    <w:rsid w:val="00664D85"/>
    <w:rsid w:val="00671BC9"/>
    <w:rsid w:val="006932F2"/>
    <w:rsid w:val="006A4048"/>
    <w:rsid w:val="006A6D77"/>
    <w:rsid w:val="006C5F84"/>
    <w:rsid w:val="006C7372"/>
    <w:rsid w:val="006C7C5E"/>
    <w:rsid w:val="006D6917"/>
    <w:rsid w:val="00713128"/>
    <w:rsid w:val="0071722C"/>
    <w:rsid w:val="00733654"/>
    <w:rsid w:val="00754CA9"/>
    <w:rsid w:val="00777A8E"/>
    <w:rsid w:val="00785883"/>
    <w:rsid w:val="00787276"/>
    <w:rsid w:val="0079728B"/>
    <w:rsid w:val="007A08E5"/>
    <w:rsid w:val="007A0B8E"/>
    <w:rsid w:val="007A69B1"/>
    <w:rsid w:val="007B59A8"/>
    <w:rsid w:val="007B67E0"/>
    <w:rsid w:val="007D0673"/>
    <w:rsid w:val="007E18C2"/>
    <w:rsid w:val="00803BD5"/>
    <w:rsid w:val="008208C1"/>
    <w:rsid w:val="0083779E"/>
    <w:rsid w:val="0088581E"/>
    <w:rsid w:val="008A632A"/>
    <w:rsid w:val="00901074"/>
    <w:rsid w:val="00902B18"/>
    <w:rsid w:val="00922B3C"/>
    <w:rsid w:val="00923906"/>
    <w:rsid w:val="00952F20"/>
    <w:rsid w:val="00956B84"/>
    <w:rsid w:val="00960ACE"/>
    <w:rsid w:val="00971797"/>
    <w:rsid w:val="00977448"/>
    <w:rsid w:val="00982B9C"/>
    <w:rsid w:val="009A01E7"/>
    <w:rsid w:val="009A498A"/>
    <w:rsid w:val="009B3EE9"/>
    <w:rsid w:val="009B6417"/>
    <w:rsid w:val="009D0D24"/>
    <w:rsid w:val="009D5AD7"/>
    <w:rsid w:val="009F29BD"/>
    <w:rsid w:val="00A026C0"/>
    <w:rsid w:val="00A073C9"/>
    <w:rsid w:val="00A116CD"/>
    <w:rsid w:val="00A125AB"/>
    <w:rsid w:val="00A13699"/>
    <w:rsid w:val="00A17D4C"/>
    <w:rsid w:val="00A21A9D"/>
    <w:rsid w:val="00A22134"/>
    <w:rsid w:val="00A47004"/>
    <w:rsid w:val="00A71084"/>
    <w:rsid w:val="00A777CA"/>
    <w:rsid w:val="00A872FF"/>
    <w:rsid w:val="00AA160B"/>
    <w:rsid w:val="00AC0AD0"/>
    <w:rsid w:val="00AC2C63"/>
    <w:rsid w:val="00AD16FB"/>
    <w:rsid w:val="00AF5271"/>
    <w:rsid w:val="00AF7774"/>
    <w:rsid w:val="00B17F17"/>
    <w:rsid w:val="00B2212C"/>
    <w:rsid w:val="00B402C7"/>
    <w:rsid w:val="00B43634"/>
    <w:rsid w:val="00B5440D"/>
    <w:rsid w:val="00B63167"/>
    <w:rsid w:val="00B65CBC"/>
    <w:rsid w:val="00BA052A"/>
    <w:rsid w:val="00BA38A3"/>
    <w:rsid w:val="00BB33A9"/>
    <w:rsid w:val="00BD1DF3"/>
    <w:rsid w:val="00BF171D"/>
    <w:rsid w:val="00C134DE"/>
    <w:rsid w:val="00C220DE"/>
    <w:rsid w:val="00C37586"/>
    <w:rsid w:val="00C40A9A"/>
    <w:rsid w:val="00C478B9"/>
    <w:rsid w:val="00C53FB9"/>
    <w:rsid w:val="00C56C9A"/>
    <w:rsid w:val="00C73BB8"/>
    <w:rsid w:val="00C73D6F"/>
    <w:rsid w:val="00C81729"/>
    <w:rsid w:val="00CC1107"/>
    <w:rsid w:val="00CD5E6E"/>
    <w:rsid w:val="00CE1A22"/>
    <w:rsid w:val="00CF62AF"/>
    <w:rsid w:val="00D032C6"/>
    <w:rsid w:val="00D13105"/>
    <w:rsid w:val="00D173D3"/>
    <w:rsid w:val="00D20833"/>
    <w:rsid w:val="00D4185B"/>
    <w:rsid w:val="00D55BB9"/>
    <w:rsid w:val="00D60493"/>
    <w:rsid w:val="00D6521A"/>
    <w:rsid w:val="00D80189"/>
    <w:rsid w:val="00D92EB4"/>
    <w:rsid w:val="00D97353"/>
    <w:rsid w:val="00D979ED"/>
    <w:rsid w:val="00DA2E30"/>
    <w:rsid w:val="00DA6560"/>
    <w:rsid w:val="00DA7221"/>
    <w:rsid w:val="00DC17E6"/>
    <w:rsid w:val="00DC40CF"/>
    <w:rsid w:val="00DD4461"/>
    <w:rsid w:val="00DE0221"/>
    <w:rsid w:val="00E02C5E"/>
    <w:rsid w:val="00E03889"/>
    <w:rsid w:val="00E11D6C"/>
    <w:rsid w:val="00E244C9"/>
    <w:rsid w:val="00E35869"/>
    <w:rsid w:val="00E40146"/>
    <w:rsid w:val="00E40A2F"/>
    <w:rsid w:val="00E41CD9"/>
    <w:rsid w:val="00E560D1"/>
    <w:rsid w:val="00E6284D"/>
    <w:rsid w:val="00E74BB1"/>
    <w:rsid w:val="00E75328"/>
    <w:rsid w:val="00E861DF"/>
    <w:rsid w:val="00E97DD2"/>
    <w:rsid w:val="00EA32B3"/>
    <w:rsid w:val="00EA5713"/>
    <w:rsid w:val="00EC5B0D"/>
    <w:rsid w:val="00ED4698"/>
    <w:rsid w:val="00EE3BCA"/>
    <w:rsid w:val="00EF437B"/>
    <w:rsid w:val="00F010B4"/>
    <w:rsid w:val="00F10AA8"/>
    <w:rsid w:val="00F124A4"/>
    <w:rsid w:val="00F3065D"/>
    <w:rsid w:val="00F36009"/>
    <w:rsid w:val="00F377E7"/>
    <w:rsid w:val="00F42E6E"/>
    <w:rsid w:val="00F643CE"/>
    <w:rsid w:val="00F65ED3"/>
    <w:rsid w:val="00F6650F"/>
    <w:rsid w:val="00F73A8E"/>
    <w:rsid w:val="00F9538C"/>
    <w:rsid w:val="00FA2992"/>
    <w:rsid w:val="00FA5394"/>
    <w:rsid w:val="00FB610F"/>
    <w:rsid w:val="00FC27AB"/>
    <w:rsid w:val="00FC5A46"/>
    <w:rsid w:val="00FC7B1D"/>
    <w:rsid w:val="00FD3815"/>
    <w:rsid w:val="00FD7D6B"/>
    <w:rsid w:val="00FE188B"/>
    <w:rsid w:val="00FF02B2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3CC9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semiHidden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semiHidden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C134DE"/>
    <w:rPr>
      <w:rFonts w:ascii="Arial" w:eastAsia="MS Mincho" w:hAnsi="Arial" w:cs="Arial"/>
      <w:color w:val="00000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2161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Messmer, Christina</cp:lastModifiedBy>
  <cp:revision>5</cp:revision>
  <cp:lastPrinted>2019-02-07T10:27:00Z</cp:lastPrinted>
  <dcterms:created xsi:type="dcterms:W3CDTF">2022-05-26T11:57:00Z</dcterms:created>
  <dcterms:modified xsi:type="dcterms:W3CDTF">2022-05-31T09:46:00Z</dcterms:modified>
</cp:coreProperties>
</file>