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514E4" w14:textId="7BAA00BF" w:rsidR="000D3A65" w:rsidRPr="00AB30FF" w:rsidRDefault="00293764" w:rsidP="000D3A65">
      <w:pPr>
        <w:spacing w:line="276" w:lineRule="auto"/>
        <w:rPr>
          <w:color w:val="auto"/>
          <w:sz w:val="22"/>
          <w:szCs w:val="22"/>
          <w:lang w:val="en-US"/>
        </w:rPr>
      </w:pPr>
      <w:r>
        <w:rPr>
          <w:color w:val="auto"/>
          <w:sz w:val="22"/>
          <w:szCs w:val="22"/>
          <w:lang w:val="en-US"/>
        </w:rPr>
        <w:t>August</w:t>
      </w:r>
      <w:r w:rsidR="001E1F48">
        <w:rPr>
          <w:color w:val="auto"/>
          <w:sz w:val="22"/>
          <w:szCs w:val="22"/>
          <w:lang w:val="en-US"/>
        </w:rPr>
        <w:t xml:space="preserve"> 1</w:t>
      </w:r>
      <w:r>
        <w:rPr>
          <w:color w:val="auto"/>
          <w:sz w:val="22"/>
          <w:szCs w:val="22"/>
          <w:lang w:val="en-US"/>
        </w:rPr>
        <w:t>0</w:t>
      </w:r>
      <w:r w:rsidR="001E1F48">
        <w:rPr>
          <w:color w:val="auto"/>
          <w:sz w:val="22"/>
          <w:szCs w:val="22"/>
          <w:lang w:val="en-US"/>
        </w:rPr>
        <w:t>,</w:t>
      </w:r>
      <w:r w:rsidR="001B2A1E">
        <w:rPr>
          <w:color w:val="auto"/>
          <w:sz w:val="22"/>
          <w:szCs w:val="22"/>
          <w:lang w:val="en-US"/>
        </w:rPr>
        <w:t xml:space="preserve"> </w:t>
      </w:r>
      <w:r w:rsidR="00E74BB1" w:rsidRPr="00AB30FF">
        <w:rPr>
          <w:color w:val="auto"/>
          <w:sz w:val="22"/>
          <w:szCs w:val="22"/>
          <w:lang w:val="en-US"/>
        </w:rPr>
        <w:t>202</w:t>
      </w:r>
      <w:r>
        <w:rPr>
          <w:color w:val="auto"/>
          <w:sz w:val="22"/>
          <w:szCs w:val="22"/>
          <w:lang w:val="en-US"/>
        </w:rPr>
        <w:t>6</w:t>
      </w:r>
    </w:p>
    <w:p w14:paraId="458F587A" w14:textId="77777777" w:rsidR="005D6FCF" w:rsidRPr="00AB30FF" w:rsidRDefault="005D6FCF" w:rsidP="005D6FCF">
      <w:pPr>
        <w:spacing w:line="276" w:lineRule="auto"/>
        <w:rPr>
          <w:color w:val="auto"/>
          <w:sz w:val="22"/>
          <w:szCs w:val="22"/>
          <w:lang w:val="en-US"/>
        </w:rPr>
      </w:pPr>
    </w:p>
    <w:p w14:paraId="27421EA8" w14:textId="77777777" w:rsidR="005D6FCF" w:rsidRPr="00AB30FF" w:rsidRDefault="005D6FCF" w:rsidP="005D6FCF">
      <w:pPr>
        <w:spacing w:line="276" w:lineRule="auto"/>
        <w:rPr>
          <w:color w:val="auto"/>
          <w:sz w:val="22"/>
          <w:szCs w:val="22"/>
          <w:lang w:val="en-US"/>
        </w:rPr>
      </w:pPr>
    </w:p>
    <w:p w14:paraId="12002DE7" w14:textId="27F6B0DD" w:rsidR="001E1F48" w:rsidRPr="001E1F48" w:rsidRDefault="001E1F48" w:rsidP="001E1F48">
      <w:pPr>
        <w:spacing w:line="276" w:lineRule="auto"/>
        <w:rPr>
          <w:b/>
          <w:sz w:val="26"/>
          <w:szCs w:val="26"/>
          <w:lang w:val="en-US"/>
        </w:rPr>
      </w:pPr>
      <w:r w:rsidRPr="001E1F48">
        <w:rPr>
          <w:b/>
          <w:sz w:val="26"/>
          <w:szCs w:val="26"/>
          <w:lang w:val="en-US"/>
        </w:rPr>
        <w:t>CHANGE IN THE MANAGEMENT OF THE CHIRON GROUP</w:t>
      </w:r>
    </w:p>
    <w:p w14:paraId="25251F66" w14:textId="777067A4" w:rsidR="009440FC" w:rsidRPr="009440FC" w:rsidRDefault="009440FC" w:rsidP="009440FC">
      <w:pPr>
        <w:spacing w:line="276" w:lineRule="auto"/>
        <w:rPr>
          <w:b/>
          <w:sz w:val="22"/>
          <w:szCs w:val="22"/>
          <w:lang w:val="en-US"/>
        </w:rPr>
      </w:pPr>
      <w:r w:rsidRPr="009440FC">
        <w:rPr>
          <w:b/>
          <w:sz w:val="22"/>
          <w:szCs w:val="22"/>
          <w:lang w:val="en-US"/>
        </w:rPr>
        <w:t xml:space="preserve">COO Christian Kurtenbach </w:t>
      </w:r>
      <w:r w:rsidR="000D22AC">
        <w:rPr>
          <w:b/>
          <w:sz w:val="22"/>
          <w:szCs w:val="22"/>
          <w:lang w:val="en-US"/>
        </w:rPr>
        <w:t>s</w:t>
      </w:r>
      <w:r w:rsidRPr="009440FC">
        <w:rPr>
          <w:b/>
          <w:sz w:val="22"/>
          <w:szCs w:val="22"/>
          <w:lang w:val="en-US"/>
        </w:rPr>
        <w:t xml:space="preserve">teps </w:t>
      </w:r>
      <w:r w:rsidR="000D22AC">
        <w:rPr>
          <w:b/>
          <w:sz w:val="22"/>
          <w:szCs w:val="22"/>
          <w:lang w:val="en-US"/>
        </w:rPr>
        <w:t>d</w:t>
      </w:r>
      <w:r w:rsidRPr="009440FC">
        <w:rPr>
          <w:b/>
          <w:sz w:val="22"/>
          <w:szCs w:val="22"/>
          <w:lang w:val="en-US"/>
        </w:rPr>
        <w:t>own from the Group Executive Committee of C</w:t>
      </w:r>
      <w:r>
        <w:rPr>
          <w:b/>
          <w:sz w:val="22"/>
          <w:szCs w:val="22"/>
          <w:lang w:val="en-US"/>
        </w:rPr>
        <w:t>hiron</w:t>
      </w:r>
      <w:r w:rsidRPr="009440FC">
        <w:rPr>
          <w:b/>
          <w:sz w:val="22"/>
          <w:szCs w:val="22"/>
          <w:lang w:val="en-US"/>
        </w:rPr>
        <w:t xml:space="preserve"> Group SE</w:t>
      </w:r>
    </w:p>
    <w:p w14:paraId="1C325470" w14:textId="77777777" w:rsidR="009440FC" w:rsidRPr="009440FC" w:rsidRDefault="009440FC" w:rsidP="009440FC">
      <w:pPr>
        <w:spacing w:line="276" w:lineRule="auto"/>
        <w:rPr>
          <w:b/>
          <w:sz w:val="22"/>
          <w:szCs w:val="22"/>
          <w:lang w:val="en-US"/>
        </w:rPr>
      </w:pPr>
    </w:p>
    <w:p w14:paraId="51DE11FF" w14:textId="77777777" w:rsidR="009440FC" w:rsidRPr="009440FC" w:rsidRDefault="009440FC" w:rsidP="009440FC">
      <w:pPr>
        <w:spacing w:line="276" w:lineRule="auto"/>
        <w:rPr>
          <w:b/>
          <w:sz w:val="22"/>
          <w:szCs w:val="22"/>
          <w:lang w:val="en-US"/>
        </w:rPr>
      </w:pPr>
    </w:p>
    <w:p w14:paraId="4F653E26" w14:textId="014A095B" w:rsidR="009440FC" w:rsidRPr="009440FC" w:rsidRDefault="009440FC" w:rsidP="009440FC">
      <w:pPr>
        <w:spacing w:line="276" w:lineRule="auto"/>
        <w:rPr>
          <w:bCs/>
          <w:sz w:val="22"/>
          <w:szCs w:val="22"/>
          <w:lang w:val="en-US"/>
        </w:rPr>
      </w:pPr>
      <w:r w:rsidRPr="009440FC">
        <w:rPr>
          <w:bCs/>
          <w:sz w:val="22"/>
          <w:szCs w:val="22"/>
          <w:lang w:val="en-US"/>
        </w:rPr>
        <w:t>Mr. Christian Kurtenbach is leaving the C</w:t>
      </w:r>
      <w:r>
        <w:rPr>
          <w:bCs/>
          <w:sz w:val="22"/>
          <w:szCs w:val="22"/>
          <w:lang w:val="en-US"/>
        </w:rPr>
        <w:t>hiron</w:t>
      </w:r>
      <w:r w:rsidRPr="009440FC">
        <w:rPr>
          <w:bCs/>
          <w:sz w:val="22"/>
          <w:szCs w:val="22"/>
          <w:lang w:val="en-US"/>
        </w:rPr>
        <w:t xml:space="preserve"> Group and stepping down from his position as Managing Director of C</w:t>
      </w:r>
      <w:r>
        <w:rPr>
          <w:bCs/>
          <w:sz w:val="22"/>
          <w:szCs w:val="22"/>
          <w:lang w:val="en-US"/>
        </w:rPr>
        <w:t>hiron</w:t>
      </w:r>
      <w:r w:rsidRPr="009440FC">
        <w:rPr>
          <w:bCs/>
          <w:sz w:val="22"/>
          <w:szCs w:val="22"/>
          <w:lang w:val="en-US"/>
        </w:rPr>
        <w:t xml:space="preserve"> Group SE.</w:t>
      </w:r>
    </w:p>
    <w:p w14:paraId="7A0E21D3" w14:textId="77777777" w:rsidR="009440FC" w:rsidRPr="009440FC" w:rsidRDefault="009440FC" w:rsidP="009440FC">
      <w:pPr>
        <w:spacing w:line="276" w:lineRule="auto"/>
        <w:rPr>
          <w:bCs/>
          <w:sz w:val="22"/>
          <w:szCs w:val="22"/>
          <w:lang w:val="en-US"/>
        </w:rPr>
      </w:pPr>
    </w:p>
    <w:p w14:paraId="0B349CAF" w14:textId="77777777" w:rsidR="009440FC" w:rsidRPr="009440FC" w:rsidRDefault="009440FC" w:rsidP="009440FC">
      <w:pPr>
        <w:spacing w:line="276" w:lineRule="auto"/>
        <w:rPr>
          <w:bCs/>
          <w:sz w:val="22"/>
          <w:szCs w:val="22"/>
          <w:lang w:val="en-US"/>
        </w:rPr>
      </w:pPr>
      <w:r w:rsidRPr="009440FC">
        <w:rPr>
          <w:bCs/>
          <w:sz w:val="22"/>
          <w:szCs w:val="22"/>
          <w:lang w:val="en-US"/>
        </w:rPr>
        <w:t xml:space="preserve">The responsibilities he previously held will be assumed by the members of the </w:t>
      </w:r>
      <w:proofErr w:type="gramStart"/>
      <w:r w:rsidRPr="009440FC">
        <w:rPr>
          <w:bCs/>
          <w:sz w:val="22"/>
          <w:szCs w:val="22"/>
          <w:lang w:val="en-US"/>
        </w:rPr>
        <w:t>Group Executive</w:t>
      </w:r>
      <w:proofErr w:type="gramEnd"/>
      <w:r w:rsidRPr="009440FC">
        <w:rPr>
          <w:bCs/>
          <w:sz w:val="22"/>
          <w:szCs w:val="22"/>
          <w:lang w:val="en-US"/>
        </w:rPr>
        <w:t xml:space="preserve"> Committee.</w:t>
      </w:r>
    </w:p>
    <w:p w14:paraId="7C6B90F4" w14:textId="77777777" w:rsidR="009440FC" w:rsidRPr="009440FC" w:rsidRDefault="009440FC" w:rsidP="009440FC">
      <w:pPr>
        <w:spacing w:line="276" w:lineRule="auto"/>
        <w:rPr>
          <w:bCs/>
          <w:sz w:val="22"/>
          <w:szCs w:val="22"/>
          <w:lang w:val="en-US"/>
        </w:rPr>
      </w:pPr>
    </w:p>
    <w:p w14:paraId="45A4E75D" w14:textId="77777777" w:rsidR="009440FC" w:rsidRPr="009440FC" w:rsidRDefault="009440FC" w:rsidP="009440FC">
      <w:pPr>
        <w:spacing w:line="276" w:lineRule="auto"/>
        <w:rPr>
          <w:bCs/>
          <w:sz w:val="22"/>
          <w:szCs w:val="22"/>
          <w:lang w:val="en-US"/>
        </w:rPr>
      </w:pPr>
      <w:r w:rsidRPr="009440FC">
        <w:rPr>
          <w:bCs/>
          <w:sz w:val="22"/>
          <w:szCs w:val="22"/>
          <w:lang w:val="en-US"/>
        </w:rPr>
        <w:t>The shareholders and the Board of Directors thank Mr. Kurtenbach for his service and wish him all the best for his professional and personal future.</w:t>
      </w:r>
    </w:p>
    <w:p w14:paraId="33D551D0" w14:textId="5A7EC1B0" w:rsidR="00DD4CE4" w:rsidRDefault="00DD4CE4" w:rsidP="00DD4CE4">
      <w:pPr>
        <w:rPr>
          <w:b/>
          <w:bCs/>
          <w:color w:val="auto"/>
          <w:sz w:val="18"/>
          <w:szCs w:val="18"/>
          <w:lang w:val="en-US" w:eastAsia="de-DE"/>
        </w:rPr>
      </w:pPr>
    </w:p>
    <w:p w14:paraId="701031DA" w14:textId="77777777" w:rsidR="001E1F48" w:rsidRDefault="001E1F48" w:rsidP="00DD4CE4">
      <w:pPr>
        <w:rPr>
          <w:b/>
          <w:bCs/>
          <w:color w:val="auto"/>
          <w:sz w:val="18"/>
          <w:szCs w:val="18"/>
          <w:lang w:val="en-US" w:eastAsia="de-DE"/>
        </w:rPr>
      </w:pPr>
    </w:p>
    <w:p w14:paraId="4220F0FE" w14:textId="77777777" w:rsidR="001E1F48" w:rsidRDefault="001E1F48" w:rsidP="00DD4CE4">
      <w:pPr>
        <w:rPr>
          <w:b/>
          <w:bCs/>
          <w:color w:val="auto"/>
          <w:sz w:val="18"/>
          <w:szCs w:val="18"/>
          <w:lang w:val="en-US" w:eastAsia="de-DE"/>
        </w:rPr>
      </w:pPr>
    </w:p>
    <w:p w14:paraId="566D1252" w14:textId="77777777" w:rsidR="001E1F48" w:rsidRPr="00643B94" w:rsidRDefault="001E1F48" w:rsidP="00DD4CE4">
      <w:pPr>
        <w:rPr>
          <w:b/>
          <w:bCs/>
          <w:color w:val="auto"/>
          <w:sz w:val="18"/>
          <w:szCs w:val="18"/>
          <w:lang w:val="en-US" w:eastAsia="de-DE"/>
        </w:rPr>
      </w:pPr>
    </w:p>
    <w:p w14:paraId="109D2ABD" w14:textId="77777777" w:rsidR="00DD4CE4" w:rsidRPr="00643B94" w:rsidRDefault="00DD4CE4" w:rsidP="00DD4CE4">
      <w:pPr>
        <w:rPr>
          <w:b/>
          <w:bCs/>
          <w:color w:val="auto"/>
          <w:sz w:val="18"/>
          <w:szCs w:val="18"/>
          <w:lang w:val="en-US" w:eastAsia="de-DE"/>
        </w:rPr>
      </w:pPr>
    </w:p>
    <w:p w14:paraId="19B0697D" w14:textId="3C32077A" w:rsidR="00DD4CE4" w:rsidRPr="00B8374F" w:rsidRDefault="00DD4CE4" w:rsidP="00DD4CE4">
      <w:pPr>
        <w:spacing w:line="276" w:lineRule="auto"/>
        <w:rPr>
          <w:b/>
          <w:bCs/>
          <w:color w:val="auto"/>
          <w:sz w:val="18"/>
          <w:szCs w:val="18"/>
          <w:lang w:val="en-US" w:eastAsia="de-DE"/>
        </w:rPr>
      </w:pPr>
      <w:r w:rsidRPr="00B8374F">
        <w:rPr>
          <w:b/>
          <w:color w:val="auto"/>
          <w:sz w:val="18"/>
          <w:lang w:val="en-US"/>
        </w:rPr>
        <w:t>About the C</w:t>
      </w:r>
      <w:r w:rsidR="009440FC">
        <w:rPr>
          <w:b/>
          <w:color w:val="auto"/>
          <w:sz w:val="18"/>
          <w:lang w:val="en-US"/>
        </w:rPr>
        <w:t>hiron</w:t>
      </w:r>
      <w:r w:rsidRPr="00B8374F">
        <w:rPr>
          <w:b/>
          <w:color w:val="auto"/>
          <w:sz w:val="18"/>
          <w:lang w:val="en-US"/>
        </w:rPr>
        <w:t xml:space="preserve"> Group</w:t>
      </w:r>
    </w:p>
    <w:p w14:paraId="1FCB9A7B" w14:textId="77777777" w:rsidR="00DD4CE4" w:rsidRPr="00B8374F" w:rsidRDefault="00DD4CE4" w:rsidP="00DD4CE4">
      <w:pPr>
        <w:widowControl w:val="0"/>
        <w:autoSpaceDE w:val="0"/>
        <w:autoSpaceDN w:val="0"/>
        <w:adjustRightInd w:val="0"/>
        <w:spacing w:line="276" w:lineRule="auto"/>
        <w:rPr>
          <w:color w:val="auto"/>
          <w:sz w:val="18"/>
          <w:lang w:val="en-US"/>
        </w:rPr>
      </w:pPr>
    </w:p>
    <w:p w14:paraId="60F231C1" w14:textId="422A65A4" w:rsidR="00DD4CE4" w:rsidRPr="00B8374F" w:rsidRDefault="00DD4CE4" w:rsidP="00DD4CE4">
      <w:pPr>
        <w:widowControl w:val="0"/>
        <w:autoSpaceDE w:val="0"/>
        <w:autoSpaceDN w:val="0"/>
        <w:adjustRightInd w:val="0"/>
        <w:spacing w:line="276" w:lineRule="auto"/>
        <w:jc w:val="both"/>
        <w:rPr>
          <w:color w:val="auto"/>
          <w:sz w:val="18"/>
          <w:szCs w:val="18"/>
          <w:lang w:val="en-US" w:eastAsia="de-DE"/>
        </w:rPr>
      </w:pPr>
      <w:r w:rsidRPr="00B8374F">
        <w:rPr>
          <w:color w:val="auto"/>
          <w:sz w:val="18"/>
          <w:lang w:val="en-US"/>
        </w:rPr>
        <w:t>The C</w:t>
      </w:r>
      <w:r w:rsidR="009440FC">
        <w:rPr>
          <w:color w:val="auto"/>
          <w:sz w:val="18"/>
          <w:lang w:val="en-US"/>
        </w:rPr>
        <w:t>hiron</w:t>
      </w:r>
      <w:r w:rsidRPr="00B8374F">
        <w:rPr>
          <w:color w:val="auto"/>
          <w:sz w:val="18"/>
          <w:lang w:val="en-US"/>
        </w:rPr>
        <w:t xml:space="preserve"> Group, headquartered in Tuttlingen, is a global company specializing in CNC vertical milling and mill-turn machining centers, as well as turnkey manufacturing solutions. The Group has a global presence, with production and development sites, sales and service subsidiaries, and sales agencies worldwide. Around two thirds of machines and solutions that are sold are exported. Key customer sectors are the automotive, mechanical engineering, medicine and precision engineering, aerospace industries and tool production. </w:t>
      </w:r>
    </w:p>
    <w:p w14:paraId="466BA77C" w14:textId="77777777" w:rsidR="00DD4CE4" w:rsidRPr="00B8374F" w:rsidRDefault="00DD4CE4" w:rsidP="00DD4CE4">
      <w:pPr>
        <w:widowControl w:val="0"/>
        <w:autoSpaceDE w:val="0"/>
        <w:autoSpaceDN w:val="0"/>
        <w:adjustRightInd w:val="0"/>
        <w:spacing w:line="276" w:lineRule="auto"/>
        <w:rPr>
          <w:color w:val="auto"/>
          <w:sz w:val="18"/>
          <w:szCs w:val="18"/>
          <w:lang w:val="en-US" w:eastAsia="de-DE"/>
        </w:rPr>
      </w:pPr>
    </w:p>
    <w:p w14:paraId="2B0508E1" w14:textId="77777777" w:rsidR="00DD4CE4" w:rsidRPr="00B8374F" w:rsidRDefault="00DD4CE4" w:rsidP="00DD4CE4">
      <w:pPr>
        <w:widowControl w:val="0"/>
        <w:autoSpaceDE w:val="0"/>
        <w:autoSpaceDN w:val="0"/>
        <w:adjustRightInd w:val="0"/>
        <w:spacing w:line="276" w:lineRule="auto"/>
        <w:rPr>
          <w:color w:val="auto"/>
          <w:sz w:val="18"/>
          <w:szCs w:val="18"/>
          <w:lang w:val="en-US" w:eastAsia="de-DE"/>
        </w:rPr>
      </w:pPr>
    </w:p>
    <w:p w14:paraId="7B32687E" w14:textId="77777777" w:rsidR="00DD4CE4" w:rsidRPr="00B8374F" w:rsidRDefault="00DD4CE4" w:rsidP="00DD4CE4">
      <w:pPr>
        <w:spacing w:line="276" w:lineRule="auto"/>
        <w:rPr>
          <w:b/>
          <w:color w:val="auto"/>
          <w:sz w:val="18"/>
          <w:szCs w:val="18"/>
          <w:lang w:val="en-US"/>
        </w:rPr>
      </w:pPr>
      <w:r w:rsidRPr="00B8374F">
        <w:rPr>
          <w:b/>
          <w:color w:val="auto"/>
          <w:sz w:val="18"/>
          <w:szCs w:val="18"/>
          <w:lang w:val="en-US"/>
        </w:rPr>
        <w:t>Contact person for editors:</w:t>
      </w:r>
    </w:p>
    <w:p w14:paraId="57DF91EC" w14:textId="77777777" w:rsidR="00DD4CE4" w:rsidRPr="00B8374F" w:rsidRDefault="00DD4CE4" w:rsidP="00DD4CE4">
      <w:pPr>
        <w:spacing w:line="276" w:lineRule="auto"/>
        <w:rPr>
          <w:b/>
          <w:bCs/>
          <w:color w:val="auto"/>
          <w:sz w:val="18"/>
          <w:szCs w:val="18"/>
          <w:lang w:val="en-US" w:eastAsia="de-DE"/>
        </w:rPr>
      </w:pPr>
    </w:p>
    <w:p w14:paraId="36EDF728" w14:textId="77777777" w:rsidR="00DD4CE4" w:rsidRPr="00B8374F" w:rsidRDefault="00DD4CE4" w:rsidP="00DD4CE4">
      <w:pPr>
        <w:autoSpaceDE w:val="0"/>
        <w:autoSpaceDN w:val="0"/>
        <w:spacing w:line="276" w:lineRule="auto"/>
        <w:rPr>
          <w:color w:val="auto"/>
          <w:sz w:val="18"/>
          <w:szCs w:val="18"/>
          <w:lang w:val="en-US"/>
        </w:rPr>
      </w:pPr>
      <w:r w:rsidRPr="00B8374F">
        <w:rPr>
          <w:color w:val="auto"/>
          <w:sz w:val="18"/>
          <w:szCs w:val="18"/>
          <w:lang w:val="en-US"/>
        </w:rPr>
        <w:t>CHIRON Group SE</w:t>
      </w:r>
    </w:p>
    <w:p w14:paraId="622F8D00" w14:textId="77777777" w:rsidR="00DD4CE4" w:rsidRPr="00DD4CE4" w:rsidRDefault="00DD4CE4" w:rsidP="00DD4CE4">
      <w:pPr>
        <w:autoSpaceDE w:val="0"/>
        <w:autoSpaceDN w:val="0"/>
        <w:spacing w:line="276" w:lineRule="auto"/>
        <w:rPr>
          <w:color w:val="auto"/>
          <w:sz w:val="18"/>
          <w:szCs w:val="18"/>
        </w:rPr>
      </w:pPr>
      <w:r w:rsidRPr="00DD4CE4">
        <w:rPr>
          <w:color w:val="auto"/>
          <w:sz w:val="18"/>
          <w:szCs w:val="18"/>
        </w:rPr>
        <w:t>Matthias Rapp</w:t>
      </w:r>
    </w:p>
    <w:p w14:paraId="5541202D" w14:textId="77777777" w:rsidR="00DD4CE4" w:rsidRPr="00DD4CE4" w:rsidRDefault="00DD4CE4" w:rsidP="00DD4CE4">
      <w:pPr>
        <w:spacing w:line="276" w:lineRule="auto"/>
        <w:rPr>
          <w:color w:val="auto"/>
          <w:sz w:val="18"/>
          <w:szCs w:val="18"/>
        </w:rPr>
      </w:pPr>
      <w:r w:rsidRPr="00DD4CE4">
        <w:rPr>
          <w:color w:val="auto"/>
          <w:sz w:val="18"/>
          <w:szCs w:val="18"/>
        </w:rPr>
        <w:t>Kreuzstraße 75, 78532 Tuttlingen, Germany</w:t>
      </w:r>
    </w:p>
    <w:p w14:paraId="3E7C3CC2" w14:textId="77777777" w:rsidR="00DD4CE4" w:rsidRPr="00DD4CE4" w:rsidRDefault="00DD4CE4" w:rsidP="00DD4CE4">
      <w:pPr>
        <w:spacing w:line="276" w:lineRule="auto"/>
        <w:rPr>
          <w:color w:val="auto"/>
          <w:sz w:val="18"/>
          <w:szCs w:val="18"/>
        </w:rPr>
      </w:pPr>
      <w:r w:rsidRPr="00DD4CE4">
        <w:rPr>
          <w:color w:val="auto"/>
          <w:sz w:val="18"/>
          <w:szCs w:val="18"/>
        </w:rPr>
        <w:t>Phone: +49 (0)7461 940-3181</w:t>
      </w:r>
    </w:p>
    <w:p w14:paraId="3F33B339" w14:textId="77777777" w:rsidR="00DD4CE4" w:rsidRPr="00DD4CE4" w:rsidRDefault="00DD4CE4" w:rsidP="00DD4CE4">
      <w:pPr>
        <w:spacing w:line="276" w:lineRule="auto"/>
        <w:rPr>
          <w:color w:val="auto"/>
          <w:sz w:val="18"/>
          <w:szCs w:val="18"/>
        </w:rPr>
      </w:pPr>
    </w:p>
    <w:p w14:paraId="3D6F55E4" w14:textId="77777777" w:rsidR="00DD4CE4" w:rsidRPr="00DD4CE4" w:rsidRDefault="00DD4CE4" w:rsidP="00DD4CE4">
      <w:pPr>
        <w:spacing w:line="276" w:lineRule="auto"/>
        <w:rPr>
          <w:color w:val="auto"/>
          <w:sz w:val="18"/>
          <w:szCs w:val="18"/>
        </w:rPr>
      </w:pPr>
      <w:r w:rsidRPr="00DD4CE4">
        <w:rPr>
          <w:color w:val="auto"/>
          <w:sz w:val="18"/>
          <w:szCs w:val="18"/>
        </w:rPr>
        <w:t>Mail: matthias.rapp@chiron-group.com</w:t>
      </w:r>
    </w:p>
    <w:p w14:paraId="436F48A5" w14:textId="2E6BD1CA" w:rsidR="003841C0" w:rsidRPr="001E1F48" w:rsidRDefault="00DD4CE4" w:rsidP="001E1F48">
      <w:pPr>
        <w:spacing w:line="276" w:lineRule="auto"/>
        <w:rPr>
          <w:color w:val="auto"/>
          <w:sz w:val="18"/>
          <w:szCs w:val="18"/>
        </w:rPr>
      </w:pPr>
      <w:r w:rsidRPr="00DD4CE4">
        <w:rPr>
          <w:color w:val="auto"/>
          <w:sz w:val="18"/>
          <w:szCs w:val="18"/>
        </w:rPr>
        <w:t>www.chiron-group.com</w:t>
      </w:r>
    </w:p>
    <w:p w14:paraId="1F42CA05" w14:textId="77777777" w:rsidR="003841C0" w:rsidRPr="001B2A1E" w:rsidRDefault="003841C0">
      <w:pPr>
        <w:rPr>
          <w:color w:val="292929"/>
          <w:sz w:val="22"/>
          <w:szCs w:val="22"/>
          <w:lang w:val="en-US" w:eastAsia="de-DE"/>
        </w:rPr>
      </w:pPr>
    </w:p>
    <w:p w14:paraId="6168606C" w14:textId="0C9FB41F" w:rsidR="003B081D" w:rsidRPr="001B2A1E" w:rsidRDefault="003B081D" w:rsidP="001B2A1E">
      <w:pPr>
        <w:rPr>
          <w:color w:val="292929"/>
          <w:sz w:val="22"/>
          <w:szCs w:val="22"/>
          <w:lang w:val="en-US" w:eastAsia="de-DE"/>
        </w:rPr>
      </w:pPr>
    </w:p>
    <w:sectPr w:rsidR="003B081D" w:rsidRPr="001B2A1E" w:rsidSect="000D3A65">
      <w:headerReference w:type="default" r:id="rId7"/>
      <w:footerReference w:type="default" r:id="rId8"/>
      <w:pgSz w:w="11906" w:h="16838" w:code="9"/>
      <w:pgMar w:top="3119" w:right="1701" w:bottom="1701" w:left="1701" w:header="851"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71370" w14:textId="77777777" w:rsidR="0068769F" w:rsidRDefault="0068769F">
      <w:r>
        <w:separator/>
      </w:r>
    </w:p>
  </w:endnote>
  <w:endnote w:type="continuationSeparator" w:id="0">
    <w:p w14:paraId="2BEDEEE0" w14:textId="77777777" w:rsidR="0068769F" w:rsidRDefault="00687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w:altName w:val="﷽﷽﷽﷽﷽﷽"/>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1FF60" w14:textId="10ED8132" w:rsidR="005B307C" w:rsidRPr="00D231D7" w:rsidRDefault="001B2A1E" w:rsidP="00EA5713">
    <w:pPr>
      <w:pStyle w:val="Fuzeile"/>
      <w:tabs>
        <w:tab w:val="clear" w:pos="4536"/>
        <w:tab w:val="clear" w:pos="9072"/>
        <w:tab w:val="left" w:pos="2246"/>
        <w:tab w:val="right" w:pos="8505"/>
      </w:tabs>
      <w:rPr>
        <w:color w:val="808080"/>
      </w:rPr>
    </w:pPr>
    <w:r>
      <w:rPr>
        <w:color w:val="808080"/>
        <w:sz w:val="16"/>
        <w:szCs w:val="16"/>
      </w:rPr>
      <w:t>Page</w:t>
    </w:r>
    <w:r w:rsidR="005B307C" w:rsidRPr="00871EA3">
      <w:rPr>
        <w:color w:val="808080"/>
        <w:sz w:val="16"/>
        <w:szCs w:val="16"/>
      </w:rPr>
      <w:t xml:space="preserve"> </w:t>
    </w:r>
    <w:r w:rsidR="005B307C" w:rsidRPr="00871EA3">
      <w:rPr>
        <w:color w:val="808080"/>
        <w:sz w:val="16"/>
        <w:szCs w:val="16"/>
      </w:rPr>
      <w:fldChar w:fldCharType="begin"/>
    </w:r>
    <w:r w:rsidR="005B307C" w:rsidRPr="00871EA3">
      <w:rPr>
        <w:color w:val="808080"/>
        <w:sz w:val="16"/>
        <w:szCs w:val="16"/>
      </w:rPr>
      <w:instrText xml:space="preserve"> PAGE </w:instrText>
    </w:r>
    <w:r w:rsidR="005B307C" w:rsidRPr="00871EA3">
      <w:rPr>
        <w:color w:val="808080"/>
        <w:sz w:val="16"/>
        <w:szCs w:val="16"/>
      </w:rPr>
      <w:fldChar w:fldCharType="separate"/>
    </w:r>
    <w:r>
      <w:rPr>
        <w:noProof/>
        <w:color w:val="808080"/>
        <w:sz w:val="16"/>
        <w:szCs w:val="16"/>
      </w:rPr>
      <w:t>3</w:t>
    </w:r>
    <w:r w:rsidR="005B307C" w:rsidRPr="00871EA3">
      <w:rPr>
        <w:color w:val="808080"/>
        <w:sz w:val="16"/>
        <w:szCs w:val="16"/>
      </w:rPr>
      <w:fldChar w:fldCharType="end"/>
    </w:r>
    <w:r w:rsidR="005B307C" w:rsidRPr="00871EA3">
      <w:rPr>
        <w:color w:val="808080"/>
        <w:sz w:val="16"/>
        <w:szCs w:val="16"/>
      </w:rPr>
      <w:t xml:space="preserve"> </w:t>
    </w:r>
    <w:proofErr w:type="spellStart"/>
    <w:r>
      <w:rPr>
        <w:color w:val="808080"/>
        <w:sz w:val="16"/>
        <w:szCs w:val="16"/>
      </w:rPr>
      <w:t>of</w:t>
    </w:r>
    <w:proofErr w:type="spellEnd"/>
    <w:r w:rsidR="005B307C" w:rsidRPr="00871EA3">
      <w:rPr>
        <w:color w:val="808080"/>
        <w:sz w:val="16"/>
        <w:szCs w:val="16"/>
      </w:rPr>
      <w:t xml:space="preserve"> </w:t>
    </w:r>
    <w:r w:rsidR="005B307C" w:rsidRPr="00871EA3">
      <w:rPr>
        <w:color w:val="808080"/>
        <w:sz w:val="16"/>
        <w:szCs w:val="16"/>
      </w:rPr>
      <w:fldChar w:fldCharType="begin"/>
    </w:r>
    <w:r w:rsidR="005B307C" w:rsidRPr="00871EA3">
      <w:rPr>
        <w:color w:val="808080"/>
        <w:sz w:val="16"/>
        <w:szCs w:val="16"/>
      </w:rPr>
      <w:instrText xml:space="preserve"> NUMPAGES </w:instrText>
    </w:r>
    <w:r w:rsidR="005B307C" w:rsidRPr="00871EA3">
      <w:rPr>
        <w:color w:val="808080"/>
        <w:sz w:val="16"/>
        <w:szCs w:val="16"/>
      </w:rPr>
      <w:fldChar w:fldCharType="separate"/>
    </w:r>
    <w:r>
      <w:rPr>
        <w:noProof/>
        <w:color w:val="808080"/>
        <w:sz w:val="16"/>
        <w:szCs w:val="16"/>
      </w:rPr>
      <w:t>3</w:t>
    </w:r>
    <w:r w:rsidR="005B307C" w:rsidRPr="00871EA3">
      <w:rPr>
        <w:color w:val="808080"/>
        <w:sz w:val="16"/>
        <w:szCs w:val="16"/>
      </w:rPr>
      <w:fldChar w:fldCharType="end"/>
    </w:r>
    <w:r w:rsidR="005B307C">
      <w:rPr>
        <w:color w:val="808080"/>
        <w:sz w:val="16"/>
        <w:szCs w:val="16"/>
      </w:rPr>
      <w:tab/>
    </w:r>
    <w:r w:rsidR="005B307C">
      <w:rPr>
        <w:color w:val="80808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4E7D5" w14:textId="77777777" w:rsidR="0068769F" w:rsidRDefault="0068769F">
      <w:r>
        <w:separator/>
      </w:r>
    </w:p>
  </w:footnote>
  <w:footnote w:type="continuationSeparator" w:id="0">
    <w:p w14:paraId="5234335A" w14:textId="77777777" w:rsidR="0068769F" w:rsidRDefault="006876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2D4F9" w14:textId="77777777" w:rsidR="005B307C" w:rsidRDefault="005B307C" w:rsidP="00EA5713">
    <w:pPr>
      <w:pStyle w:val="Kopfzeile"/>
      <w:jc w:val="right"/>
      <w:rPr>
        <w:b/>
        <w:sz w:val="28"/>
        <w:szCs w:val="28"/>
      </w:rPr>
    </w:pPr>
    <w:r>
      <w:rPr>
        <w:b/>
        <w:noProof/>
        <w:sz w:val="28"/>
        <w:szCs w:val="28"/>
        <w:lang w:eastAsia="de-DE"/>
      </w:rPr>
      <w:drawing>
        <wp:inline distT="0" distB="0" distL="0" distR="0" wp14:anchorId="40E9BE4D" wp14:editId="6236750D">
          <wp:extent cx="2228400" cy="468000"/>
          <wp:effectExtent l="0" t="0" r="635" b="8255"/>
          <wp:docPr id="2" name="Grafik 2" descr="U:\CD, CI\2018_GroupLogo\ohne Schutzzone\CHIRONGroup_Logo_CMYK_oSchutzz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D, CI\2018_GroupLogo\ohne Schutzzone\CHIRONGroup_Logo_CMYK_oSchutzzo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400" cy="468000"/>
                  </a:xfrm>
                  <a:prstGeom prst="rect">
                    <a:avLst/>
                  </a:prstGeom>
                  <a:noFill/>
                  <a:ln>
                    <a:noFill/>
                  </a:ln>
                </pic:spPr>
              </pic:pic>
            </a:graphicData>
          </a:graphic>
        </wp:inline>
      </w:drawing>
    </w:r>
  </w:p>
  <w:p w14:paraId="38B1521D" w14:textId="77777777" w:rsidR="005B307C" w:rsidRDefault="005B307C">
    <w:pPr>
      <w:pStyle w:val="Kopfzeile"/>
      <w:rPr>
        <w:b/>
        <w:sz w:val="28"/>
        <w:szCs w:val="28"/>
      </w:rPr>
    </w:pPr>
  </w:p>
  <w:p w14:paraId="05A80478" w14:textId="77777777" w:rsidR="005B307C" w:rsidRDefault="005B307C">
    <w:pPr>
      <w:pStyle w:val="Kopfzeile"/>
      <w:rPr>
        <w:b/>
        <w:sz w:val="28"/>
        <w:szCs w:val="28"/>
      </w:rPr>
    </w:pPr>
  </w:p>
  <w:p w14:paraId="19C03295" w14:textId="19D903AC" w:rsidR="005B307C" w:rsidRDefault="005B307C">
    <w:pPr>
      <w:pStyle w:val="Kopfzeile"/>
      <w:rPr>
        <w:b/>
        <w:sz w:val="28"/>
        <w:szCs w:val="28"/>
      </w:rPr>
    </w:pPr>
    <w:r>
      <w:rPr>
        <w:b/>
        <w:sz w:val="28"/>
        <w:szCs w:val="28"/>
      </w:rPr>
      <w:t>Press</w:t>
    </w:r>
    <w:r w:rsidR="001B2A1E">
      <w:rPr>
        <w:b/>
        <w:sz w:val="28"/>
        <w:szCs w:val="28"/>
      </w:rPr>
      <w:t xml:space="preserve">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102ED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C67503"/>
    <w:multiLevelType w:val="hybridMultilevel"/>
    <w:tmpl w:val="B9928972"/>
    <w:lvl w:ilvl="0" w:tplc="1D0CDAE2">
      <w:numFmt w:val="bullet"/>
      <w:lvlText w:val=""/>
      <w:lvlJc w:val="left"/>
      <w:pPr>
        <w:ind w:left="720" w:hanging="360"/>
      </w:pPr>
      <w:rPr>
        <w:rFonts w:ascii="Wingdings" w:eastAsia="Calibri" w:hAnsi="Wingdings" w:cs="Symbol" w:hint="default"/>
      </w:rPr>
    </w:lvl>
    <w:lvl w:ilvl="1" w:tplc="04070003">
      <w:start w:val="1"/>
      <w:numFmt w:val="bullet"/>
      <w:lvlText w:val="o"/>
      <w:lvlJc w:val="left"/>
      <w:pPr>
        <w:ind w:left="1440" w:hanging="360"/>
      </w:pPr>
      <w:rPr>
        <w:rFonts w:ascii="Courier New" w:hAnsi="Courier New" w:cs="Aria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Arial"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Arial"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24CE2CAC"/>
    <w:multiLevelType w:val="hybridMultilevel"/>
    <w:tmpl w:val="440E4C32"/>
    <w:lvl w:ilvl="0" w:tplc="A47A5898">
      <w:numFmt w:val="bullet"/>
      <w:lvlText w:val="-"/>
      <w:lvlJc w:val="left"/>
      <w:pPr>
        <w:ind w:left="720" w:hanging="360"/>
      </w:pPr>
      <w:rPr>
        <w:rFonts w:ascii="Arial" w:eastAsia="Calibri" w:hAnsi="Arial" w:cs="Symbol" w:hint="default"/>
      </w:rPr>
    </w:lvl>
    <w:lvl w:ilvl="1" w:tplc="04070003">
      <w:start w:val="1"/>
      <w:numFmt w:val="bullet"/>
      <w:lvlText w:val="o"/>
      <w:lvlJc w:val="left"/>
      <w:pPr>
        <w:ind w:left="1440" w:hanging="360"/>
      </w:pPr>
      <w:rPr>
        <w:rFonts w:ascii="Courier New" w:hAnsi="Courier New" w:cs="Aria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Arial"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Arial"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40C75BEB"/>
    <w:multiLevelType w:val="hybridMultilevel"/>
    <w:tmpl w:val="B94AF1C4"/>
    <w:lvl w:ilvl="0" w:tplc="B158148C">
      <w:numFmt w:val="bullet"/>
      <w:lvlText w:val=""/>
      <w:lvlJc w:val="left"/>
      <w:pPr>
        <w:ind w:left="720" w:hanging="360"/>
      </w:pPr>
      <w:rPr>
        <w:rFonts w:ascii="Wingdings" w:eastAsia="Calibri" w:hAnsi="Wingdings" w:cs="Symbol" w:hint="default"/>
      </w:rPr>
    </w:lvl>
    <w:lvl w:ilvl="1" w:tplc="04070003">
      <w:start w:val="1"/>
      <w:numFmt w:val="bullet"/>
      <w:lvlText w:val="o"/>
      <w:lvlJc w:val="left"/>
      <w:pPr>
        <w:ind w:left="1440" w:hanging="360"/>
      </w:pPr>
      <w:rPr>
        <w:rFonts w:ascii="Courier New" w:hAnsi="Courier New" w:cs="Aria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Arial"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Arial"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5C7B2C64"/>
    <w:multiLevelType w:val="hybridMultilevel"/>
    <w:tmpl w:val="43A687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4112715"/>
    <w:multiLevelType w:val="hybridMultilevel"/>
    <w:tmpl w:val="FBCAFA9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AA03F67"/>
    <w:multiLevelType w:val="hybridMultilevel"/>
    <w:tmpl w:val="01AEBE9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858349163">
    <w:abstractNumId w:val="6"/>
  </w:num>
  <w:num w:numId="2" w16cid:durableId="728455186">
    <w:abstractNumId w:val="0"/>
  </w:num>
  <w:num w:numId="3" w16cid:durableId="811484655">
    <w:abstractNumId w:val="4"/>
  </w:num>
  <w:num w:numId="4" w16cid:durableId="298343073">
    <w:abstractNumId w:val="5"/>
  </w:num>
  <w:num w:numId="5" w16cid:durableId="1801219797">
    <w:abstractNumId w:val="2"/>
  </w:num>
  <w:num w:numId="6" w16cid:durableId="703603404">
    <w:abstractNumId w:val="3"/>
  </w:num>
  <w:num w:numId="7" w16cid:durableId="2074498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A65"/>
    <w:rsid w:val="000304FE"/>
    <w:rsid w:val="0003181D"/>
    <w:rsid w:val="00085366"/>
    <w:rsid w:val="00094724"/>
    <w:rsid w:val="000B3202"/>
    <w:rsid w:val="000B4B76"/>
    <w:rsid w:val="000D0985"/>
    <w:rsid w:val="000D22AC"/>
    <w:rsid w:val="000D3A65"/>
    <w:rsid w:val="000D3B67"/>
    <w:rsid w:val="000F6FE3"/>
    <w:rsid w:val="00102822"/>
    <w:rsid w:val="00115A25"/>
    <w:rsid w:val="00123E27"/>
    <w:rsid w:val="001328C4"/>
    <w:rsid w:val="001403E0"/>
    <w:rsid w:val="00161709"/>
    <w:rsid w:val="00163D6A"/>
    <w:rsid w:val="001738E0"/>
    <w:rsid w:val="00176CF3"/>
    <w:rsid w:val="001963D7"/>
    <w:rsid w:val="00197622"/>
    <w:rsid w:val="001B07D3"/>
    <w:rsid w:val="001B2A1E"/>
    <w:rsid w:val="001B39FF"/>
    <w:rsid w:val="001D6A8E"/>
    <w:rsid w:val="001E1F48"/>
    <w:rsid w:val="0022496A"/>
    <w:rsid w:val="00245FAB"/>
    <w:rsid w:val="002505E7"/>
    <w:rsid w:val="0026307B"/>
    <w:rsid w:val="00266436"/>
    <w:rsid w:val="0028117B"/>
    <w:rsid w:val="0028435C"/>
    <w:rsid w:val="00284B8C"/>
    <w:rsid w:val="002926E9"/>
    <w:rsid w:val="0029290F"/>
    <w:rsid w:val="00293764"/>
    <w:rsid w:val="00294663"/>
    <w:rsid w:val="00294926"/>
    <w:rsid w:val="002B5D1B"/>
    <w:rsid w:val="002C0464"/>
    <w:rsid w:val="002C1E8F"/>
    <w:rsid w:val="002F5621"/>
    <w:rsid w:val="002F60C0"/>
    <w:rsid w:val="00317EE3"/>
    <w:rsid w:val="00324388"/>
    <w:rsid w:val="00375DE9"/>
    <w:rsid w:val="003841C0"/>
    <w:rsid w:val="00392AED"/>
    <w:rsid w:val="00394B7C"/>
    <w:rsid w:val="003A0B34"/>
    <w:rsid w:val="003A1673"/>
    <w:rsid w:val="003B081D"/>
    <w:rsid w:val="003D4156"/>
    <w:rsid w:val="003D5419"/>
    <w:rsid w:val="00427023"/>
    <w:rsid w:val="0047433C"/>
    <w:rsid w:val="00485205"/>
    <w:rsid w:val="00492979"/>
    <w:rsid w:val="004A6600"/>
    <w:rsid w:val="004C7A08"/>
    <w:rsid w:val="004D0B67"/>
    <w:rsid w:val="004E3B1C"/>
    <w:rsid w:val="00502D9B"/>
    <w:rsid w:val="0050695E"/>
    <w:rsid w:val="005378D3"/>
    <w:rsid w:val="005535F5"/>
    <w:rsid w:val="00553F8A"/>
    <w:rsid w:val="00563C27"/>
    <w:rsid w:val="00564DE0"/>
    <w:rsid w:val="00566D86"/>
    <w:rsid w:val="00576579"/>
    <w:rsid w:val="005A2D4F"/>
    <w:rsid w:val="005B307C"/>
    <w:rsid w:val="005D6FCF"/>
    <w:rsid w:val="005E30D4"/>
    <w:rsid w:val="005E4E82"/>
    <w:rsid w:val="005F3174"/>
    <w:rsid w:val="0060079D"/>
    <w:rsid w:val="0061591D"/>
    <w:rsid w:val="00643B94"/>
    <w:rsid w:val="00661C6D"/>
    <w:rsid w:val="00664D85"/>
    <w:rsid w:val="00671BC9"/>
    <w:rsid w:val="0068769F"/>
    <w:rsid w:val="006932F2"/>
    <w:rsid w:val="006A4048"/>
    <w:rsid w:val="006A6D77"/>
    <w:rsid w:val="006C5F84"/>
    <w:rsid w:val="006C7372"/>
    <w:rsid w:val="006C7C5E"/>
    <w:rsid w:val="006D6917"/>
    <w:rsid w:val="00713128"/>
    <w:rsid w:val="0071722C"/>
    <w:rsid w:val="00733654"/>
    <w:rsid w:val="00747639"/>
    <w:rsid w:val="00754CA9"/>
    <w:rsid w:val="00777A8E"/>
    <w:rsid w:val="00785883"/>
    <w:rsid w:val="00787276"/>
    <w:rsid w:val="0079728B"/>
    <w:rsid w:val="007A08E5"/>
    <w:rsid w:val="007A0B8E"/>
    <w:rsid w:val="007A69B1"/>
    <w:rsid w:val="007B59A8"/>
    <w:rsid w:val="007B67E0"/>
    <w:rsid w:val="007D0673"/>
    <w:rsid w:val="007E18C2"/>
    <w:rsid w:val="00803BD5"/>
    <w:rsid w:val="008208C1"/>
    <w:rsid w:val="0083779E"/>
    <w:rsid w:val="0088581E"/>
    <w:rsid w:val="008A632A"/>
    <w:rsid w:val="00901074"/>
    <w:rsid w:val="00902B18"/>
    <w:rsid w:val="00922B3C"/>
    <w:rsid w:val="00923906"/>
    <w:rsid w:val="009440FC"/>
    <w:rsid w:val="00952F20"/>
    <w:rsid w:val="00956B84"/>
    <w:rsid w:val="00960ACE"/>
    <w:rsid w:val="00971797"/>
    <w:rsid w:val="00977448"/>
    <w:rsid w:val="00982B9C"/>
    <w:rsid w:val="009A01E7"/>
    <w:rsid w:val="009A498A"/>
    <w:rsid w:val="009B3EE9"/>
    <w:rsid w:val="009B6417"/>
    <w:rsid w:val="009D0D24"/>
    <w:rsid w:val="009D5AD7"/>
    <w:rsid w:val="00A026C0"/>
    <w:rsid w:val="00A073C9"/>
    <w:rsid w:val="00A116CD"/>
    <w:rsid w:val="00A125AB"/>
    <w:rsid w:val="00A13699"/>
    <w:rsid w:val="00A17D4C"/>
    <w:rsid w:val="00A21A9D"/>
    <w:rsid w:val="00A22134"/>
    <w:rsid w:val="00A47004"/>
    <w:rsid w:val="00A71084"/>
    <w:rsid w:val="00A777CA"/>
    <w:rsid w:val="00A872FF"/>
    <w:rsid w:val="00AA160B"/>
    <w:rsid w:val="00AB30FF"/>
    <w:rsid w:val="00AC0AD0"/>
    <w:rsid w:val="00AC2C63"/>
    <w:rsid w:val="00AD16FB"/>
    <w:rsid w:val="00AF5271"/>
    <w:rsid w:val="00AF7774"/>
    <w:rsid w:val="00B17F17"/>
    <w:rsid w:val="00B2212C"/>
    <w:rsid w:val="00B402C7"/>
    <w:rsid w:val="00B43634"/>
    <w:rsid w:val="00B45CF8"/>
    <w:rsid w:val="00B5440D"/>
    <w:rsid w:val="00B63167"/>
    <w:rsid w:val="00B65CBC"/>
    <w:rsid w:val="00BA052A"/>
    <w:rsid w:val="00BA38A3"/>
    <w:rsid w:val="00BB33A9"/>
    <w:rsid w:val="00BD1DF3"/>
    <w:rsid w:val="00BF171D"/>
    <w:rsid w:val="00C134DE"/>
    <w:rsid w:val="00C220DE"/>
    <w:rsid w:val="00C37586"/>
    <w:rsid w:val="00C40A9A"/>
    <w:rsid w:val="00C478B9"/>
    <w:rsid w:val="00C53FB9"/>
    <w:rsid w:val="00C56C9A"/>
    <w:rsid w:val="00C73BB8"/>
    <w:rsid w:val="00C73D6F"/>
    <w:rsid w:val="00C81729"/>
    <w:rsid w:val="00CC1107"/>
    <w:rsid w:val="00CD5E6E"/>
    <w:rsid w:val="00CE1A22"/>
    <w:rsid w:val="00CF62AF"/>
    <w:rsid w:val="00D032C6"/>
    <w:rsid w:val="00D13105"/>
    <w:rsid w:val="00D173D3"/>
    <w:rsid w:val="00D20833"/>
    <w:rsid w:val="00D4185B"/>
    <w:rsid w:val="00D55BB9"/>
    <w:rsid w:val="00D60493"/>
    <w:rsid w:val="00D6521A"/>
    <w:rsid w:val="00D80189"/>
    <w:rsid w:val="00D92EB4"/>
    <w:rsid w:val="00D97353"/>
    <w:rsid w:val="00D979ED"/>
    <w:rsid w:val="00DA2E30"/>
    <w:rsid w:val="00DA6560"/>
    <w:rsid w:val="00DA7221"/>
    <w:rsid w:val="00DC17E6"/>
    <w:rsid w:val="00DC40CF"/>
    <w:rsid w:val="00DD4461"/>
    <w:rsid w:val="00DD4CE4"/>
    <w:rsid w:val="00DE0221"/>
    <w:rsid w:val="00E02C5E"/>
    <w:rsid w:val="00E03889"/>
    <w:rsid w:val="00E11D6C"/>
    <w:rsid w:val="00E244C9"/>
    <w:rsid w:val="00E35869"/>
    <w:rsid w:val="00E40146"/>
    <w:rsid w:val="00E40A2F"/>
    <w:rsid w:val="00E41CD9"/>
    <w:rsid w:val="00E560D1"/>
    <w:rsid w:val="00E6284D"/>
    <w:rsid w:val="00E74BB1"/>
    <w:rsid w:val="00E75328"/>
    <w:rsid w:val="00E861DF"/>
    <w:rsid w:val="00E97DD2"/>
    <w:rsid w:val="00EA32B3"/>
    <w:rsid w:val="00EA5713"/>
    <w:rsid w:val="00EC5B0D"/>
    <w:rsid w:val="00ED4698"/>
    <w:rsid w:val="00EE3BCA"/>
    <w:rsid w:val="00EF437B"/>
    <w:rsid w:val="00F010B4"/>
    <w:rsid w:val="00F10AA8"/>
    <w:rsid w:val="00F124A4"/>
    <w:rsid w:val="00F3065D"/>
    <w:rsid w:val="00F36009"/>
    <w:rsid w:val="00F377E7"/>
    <w:rsid w:val="00F42E6E"/>
    <w:rsid w:val="00F44C43"/>
    <w:rsid w:val="00F643CE"/>
    <w:rsid w:val="00F65ED3"/>
    <w:rsid w:val="00F6650F"/>
    <w:rsid w:val="00F73A8E"/>
    <w:rsid w:val="00F9538C"/>
    <w:rsid w:val="00FA2992"/>
    <w:rsid w:val="00FA5394"/>
    <w:rsid w:val="00FB610F"/>
    <w:rsid w:val="00FC27AB"/>
    <w:rsid w:val="00FC5A46"/>
    <w:rsid w:val="00FC7B1D"/>
    <w:rsid w:val="00FD3815"/>
    <w:rsid w:val="00FD7D6B"/>
    <w:rsid w:val="00FE188B"/>
    <w:rsid w:val="00FF02B2"/>
    <w:rsid w:val="00FF44FD"/>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E3CC9"/>
  <w15:docId w15:val="{1D2DE46B-EB1B-4A28-A1A6-59E036C1C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D3A65"/>
    <w:rPr>
      <w:rFonts w:ascii="Arial" w:eastAsia="MS Mincho" w:hAnsi="Arial" w:cs="Arial"/>
      <w:color w:val="000000"/>
      <w:sz w:val="20"/>
      <w:szCs w:val="20"/>
      <w:lang w:eastAsia="ja-JP"/>
    </w:rPr>
  </w:style>
  <w:style w:type="paragraph" w:styleId="berschrift1">
    <w:name w:val="heading 1"/>
    <w:basedOn w:val="Standard"/>
    <w:link w:val="berschrift1Zchn"/>
    <w:uiPriority w:val="9"/>
    <w:qFormat/>
    <w:rsid w:val="000D3A65"/>
    <w:pPr>
      <w:spacing w:before="100" w:beforeAutospacing="1" w:after="100" w:afterAutospacing="1"/>
      <w:outlineLvl w:val="0"/>
    </w:pPr>
    <w:rPr>
      <w:rFonts w:ascii="Times" w:hAnsi="Times" w:cs="Times New Roman"/>
      <w:b/>
      <w:bCs/>
      <w:color w:val="auto"/>
      <w:kern w:val="36"/>
      <w:sz w:val="48"/>
      <w:szCs w:val="48"/>
      <w:lang w:eastAsia="de-DE"/>
    </w:rPr>
  </w:style>
  <w:style w:type="paragraph" w:styleId="berschrift2">
    <w:name w:val="heading 2"/>
    <w:basedOn w:val="Standard"/>
    <w:next w:val="Standard"/>
    <w:link w:val="berschrift2Zchn"/>
    <w:rsid w:val="0061591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D3A65"/>
    <w:rPr>
      <w:rFonts w:ascii="Times" w:eastAsia="MS Mincho" w:hAnsi="Times" w:cs="Times New Roman"/>
      <w:b/>
      <w:bCs/>
      <w:kern w:val="36"/>
      <w:sz w:val="48"/>
      <w:szCs w:val="48"/>
      <w:lang w:eastAsia="de-DE"/>
    </w:rPr>
  </w:style>
  <w:style w:type="table" w:styleId="Tabellenraster">
    <w:name w:val="Table Grid"/>
    <w:aliases w:val="Tabelle Gelb"/>
    <w:basedOn w:val="NormaleTabelle"/>
    <w:rsid w:val="000D3A65"/>
    <w:rPr>
      <w:rFonts w:ascii="Arial" w:eastAsia="MS Mincho"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99"/>
    </w:tcPr>
  </w:style>
  <w:style w:type="character" w:styleId="Zeilennummer">
    <w:name w:val="line number"/>
    <w:rsid w:val="000D3A65"/>
    <w:rPr>
      <w:rFonts w:ascii="Arial" w:hAnsi="Arial"/>
      <w:color w:val="808080"/>
      <w:sz w:val="16"/>
      <w:u w:val="none"/>
      <w:em w:val="none"/>
    </w:rPr>
  </w:style>
  <w:style w:type="paragraph" w:styleId="Kopfzeile">
    <w:name w:val="header"/>
    <w:basedOn w:val="Standard"/>
    <w:link w:val="KopfzeileZchn"/>
    <w:rsid w:val="000D3A65"/>
    <w:pPr>
      <w:tabs>
        <w:tab w:val="center" w:pos="4536"/>
        <w:tab w:val="right" w:pos="9072"/>
      </w:tabs>
    </w:pPr>
  </w:style>
  <w:style w:type="character" w:customStyle="1" w:styleId="KopfzeileZchn">
    <w:name w:val="Kopfzeile Zchn"/>
    <w:basedOn w:val="Absatz-Standardschriftart"/>
    <w:link w:val="Kopfzeile"/>
    <w:rsid w:val="000D3A65"/>
    <w:rPr>
      <w:rFonts w:ascii="Arial" w:eastAsia="MS Mincho" w:hAnsi="Arial" w:cs="Arial"/>
      <w:color w:val="000000"/>
      <w:sz w:val="20"/>
      <w:szCs w:val="20"/>
      <w:lang w:eastAsia="ja-JP"/>
    </w:rPr>
  </w:style>
  <w:style w:type="paragraph" w:styleId="Fuzeile">
    <w:name w:val="footer"/>
    <w:basedOn w:val="Standard"/>
    <w:link w:val="FuzeileZchn"/>
    <w:rsid w:val="000D3A65"/>
    <w:pPr>
      <w:tabs>
        <w:tab w:val="center" w:pos="4536"/>
        <w:tab w:val="right" w:pos="9072"/>
      </w:tabs>
    </w:pPr>
  </w:style>
  <w:style w:type="character" w:customStyle="1" w:styleId="FuzeileZchn">
    <w:name w:val="Fußzeile Zchn"/>
    <w:basedOn w:val="Absatz-Standardschriftart"/>
    <w:link w:val="Fuzeile"/>
    <w:rsid w:val="000D3A65"/>
    <w:rPr>
      <w:rFonts w:ascii="Arial" w:eastAsia="MS Mincho" w:hAnsi="Arial" w:cs="Arial"/>
      <w:color w:val="000000"/>
      <w:sz w:val="20"/>
      <w:szCs w:val="20"/>
      <w:lang w:eastAsia="ja-JP"/>
    </w:rPr>
  </w:style>
  <w:style w:type="paragraph" w:customStyle="1" w:styleId="Vorgabetext">
    <w:name w:val="Vorgabetext"/>
    <w:basedOn w:val="Standard"/>
    <w:link w:val="VorgabetextZchn"/>
    <w:rsid w:val="000D3A65"/>
    <w:pPr>
      <w:tabs>
        <w:tab w:val="left" w:pos="0"/>
      </w:tabs>
      <w:overflowPunct w:val="0"/>
      <w:autoSpaceDE w:val="0"/>
      <w:autoSpaceDN w:val="0"/>
      <w:adjustRightInd w:val="0"/>
      <w:textAlignment w:val="baseline"/>
    </w:pPr>
    <w:rPr>
      <w:rFonts w:eastAsia="Times New Roman" w:cs="Times New Roman"/>
      <w:color w:val="auto"/>
    </w:rPr>
  </w:style>
  <w:style w:type="character" w:customStyle="1" w:styleId="VorgabetextZchn">
    <w:name w:val="Vorgabetext Zchn"/>
    <w:link w:val="Vorgabetext"/>
    <w:rsid w:val="000D3A65"/>
    <w:rPr>
      <w:rFonts w:ascii="Arial" w:eastAsia="Times New Roman" w:hAnsi="Arial" w:cs="Times New Roman"/>
      <w:sz w:val="20"/>
      <w:szCs w:val="20"/>
      <w:lang w:eastAsia="ja-JP"/>
    </w:rPr>
  </w:style>
  <w:style w:type="paragraph" w:styleId="Sprechblasentext">
    <w:name w:val="Balloon Text"/>
    <w:basedOn w:val="Standard"/>
    <w:link w:val="SprechblasentextZchn"/>
    <w:semiHidden/>
    <w:rsid w:val="000D3A65"/>
    <w:rPr>
      <w:rFonts w:ascii="Tahoma" w:hAnsi="Tahoma" w:cs="Tahoma"/>
      <w:sz w:val="16"/>
      <w:szCs w:val="16"/>
    </w:rPr>
  </w:style>
  <w:style w:type="character" w:customStyle="1" w:styleId="SprechblasentextZchn">
    <w:name w:val="Sprechblasentext Zchn"/>
    <w:basedOn w:val="Absatz-Standardschriftart"/>
    <w:link w:val="Sprechblasentext"/>
    <w:semiHidden/>
    <w:rsid w:val="000D3A65"/>
    <w:rPr>
      <w:rFonts w:ascii="Tahoma" w:eastAsia="MS Mincho" w:hAnsi="Tahoma" w:cs="Tahoma"/>
      <w:color w:val="000000"/>
      <w:sz w:val="16"/>
      <w:szCs w:val="16"/>
      <w:lang w:eastAsia="ja-JP"/>
    </w:rPr>
  </w:style>
  <w:style w:type="character" w:styleId="Hyperlink">
    <w:name w:val="Hyperlink"/>
    <w:rsid w:val="000D3A65"/>
    <w:rPr>
      <w:color w:val="0000FF"/>
      <w:u w:val="single"/>
    </w:rPr>
  </w:style>
  <w:style w:type="paragraph" w:customStyle="1" w:styleId="FarbigeListe-Akzent11">
    <w:name w:val="Farbige Liste - Akzent 11"/>
    <w:basedOn w:val="Standard"/>
    <w:uiPriority w:val="34"/>
    <w:qFormat/>
    <w:rsid w:val="000D3A65"/>
    <w:pPr>
      <w:ind w:left="720"/>
      <w:contextualSpacing/>
    </w:pPr>
  </w:style>
  <w:style w:type="paragraph" w:customStyle="1" w:styleId="bodytext">
    <w:name w:val="bodytext"/>
    <w:basedOn w:val="Standard"/>
    <w:rsid w:val="000D3A65"/>
    <w:pPr>
      <w:spacing w:before="100" w:beforeAutospacing="1" w:after="100" w:afterAutospacing="1"/>
    </w:pPr>
    <w:rPr>
      <w:rFonts w:ascii="Times" w:hAnsi="Times" w:cs="Times New Roman"/>
      <w:color w:val="auto"/>
      <w:lang w:eastAsia="de-DE"/>
    </w:rPr>
  </w:style>
  <w:style w:type="paragraph" w:styleId="Listenabsatz">
    <w:name w:val="List Paragraph"/>
    <w:basedOn w:val="Standard"/>
    <w:uiPriority w:val="34"/>
    <w:qFormat/>
    <w:rsid w:val="000D3A65"/>
    <w:pPr>
      <w:ind w:left="720"/>
      <w:contextualSpacing/>
    </w:pPr>
  </w:style>
  <w:style w:type="paragraph" w:styleId="Kommentartext">
    <w:name w:val="annotation text"/>
    <w:basedOn w:val="Standard"/>
    <w:link w:val="KommentartextZchn"/>
    <w:semiHidden/>
    <w:unhideWhenUsed/>
    <w:rsid w:val="000D3A65"/>
  </w:style>
  <w:style w:type="character" w:customStyle="1" w:styleId="KommentartextZchn">
    <w:name w:val="Kommentartext Zchn"/>
    <w:basedOn w:val="Absatz-Standardschriftart"/>
    <w:link w:val="Kommentartext"/>
    <w:semiHidden/>
    <w:rsid w:val="000D3A65"/>
    <w:rPr>
      <w:rFonts w:ascii="Arial" w:eastAsia="MS Mincho" w:hAnsi="Arial" w:cs="Arial"/>
      <w:color w:val="000000"/>
      <w:sz w:val="20"/>
      <w:szCs w:val="20"/>
      <w:lang w:eastAsia="ja-JP"/>
    </w:rPr>
  </w:style>
  <w:style w:type="paragraph" w:styleId="Kommentarthema">
    <w:name w:val="annotation subject"/>
    <w:basedOn w:val="Kommentartext"/>
    <w:next w:val="Kommentartext"/>
    <w:link w:val="KommentarthemaZchn"/>
    <w:semiHidden/>
    <w:unhideWhenUsed/>
    <w:rsid w:val="000D3A65"/>
    <w:rPr>
      <w:b/>
      <w:bCs/>
    </w:rPr>
  </w:style>
  <w:style w:type="character" w:customStyle="1" w:styleId="KommentarthemaZchn">
    <w:name w:val="Kommentarthema Zchn"/>
    <w:basedOn w:val="KommentartextZchn"/>
    <w:link w:val="Kommentarthema"/>
    <w:semiHidden/>
    <w:rsid w:val="000D3A65"/>
    <w:rPr>
      <w:rFonts w:ascii="Arial" w:eastAsia="MS Mincho" w:hAnsi="Arial" w:cs="Arial"/>
      <w:b/>
      <w:bCs/>
      <w:color w:val="000000"/>
      <w:sz w:val="20"/>
      <w:szCs w:val="20"/>
      <w:lang w:eastAsia="ja-JP"/>
    </w:rPr>
  </w:style>
  <w:style w:type="character" w:customStyle="1" w:styleId="berschrift2Zchn">
    <w:name w:val="Überschrift 2 Zchn"/>
    <w:basedOn w:val="Absatz-Standardschriftart"/>
    <w:link w:val="berschrift2"/>
    <w:rsid w:val="0061591D"/>
    <w:rPr>
      <w:rFonts w:asciiTheme="majorHAnsi" w:eastAsiaTheme="majorEastAsia" w:hAnsiTheme="majorHAnsi" w:cstheme="majorBidi"/>
      <w:b/>
      <w:bCs/>
      <w:color w:val="4F81BD" w:themeColor="accent1"/>
      <w:sz w:val="26"/>
      <w:szCs w:val="26"/>
      <w:lang w:eastAsia="ja-JP"/>
    </w:rPr>
  </w:style>
  <w:style w:type="character" w:styleId="Kommentarzeichen">
    <w:name w:val="annotation reference"/>
    <w:basedOn w:val="Absatz-Standardschriftart"/>
    <w:semiHidden/>
    <w:unhideWhenUsed/>
    <w:rsid w:val="0079728B"/>
    <w:rPr>
      <w:sz w:val="16"/>
      <w:szCs w:val="16"/>
    </w:rPr>
  </w:style>
  <w:style w:type="paragraph" w:styleId="berarbeitung">
    <w:name w:val="Revision"/>
    <w:hidden/>
    <w:semiHidden/>
    <w:rsid w:val="00C134DE"/>
    <w:rPr>
      <w:rFonts w:ascii="Arial" w:eastAsia="MS Mincho" w:hAnsi="Arial" w:cs="Arial"/>
      <w:color w:val="000000"/>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716098">
      <w:bodyDiv w:val="1"/>
      <w:marLeft w:val="0"/>
      <w:marRight w:val="0"/>
      <w:marTop w:val="0"/>
      <w:marBottom w:val="0"/>
      <w:divBdr>
        <w:top w:val="none" w:sz="0" w:space="0" w:color="auto"/>
        <w:left w:val="none" w:sz="0" w:space="0" w:color="auto"/>
        <w:bottom w:val="none" w:sz="0" w:space="0" w:color="auto"/>
        <w:right w:val="none" w:sz="0" w:space="0" w:color="auto"/>
      </w:divBdr>
    </w:div>
    <w:div w:id="889414738">
      <w:bodyDiv w:val="1"/>
      <w:marLeft w:val="0"/>
      <w:marRight w:val="0"/>
      <w:marTop w:val="0"/>
      <w:marBottom w:val="0"/>
      <w:divBdr>
        <w:top w:val="none" w:sz="0" w:space="0" w:color="auto"/>
        <w:left w:val="none" w:sz="0" w:space="0" w:color="auto"/>
        <w:bottom w:val="none" w:sz="0" w:space="0" w:color="auto"/>
        <w:right w:val="none" w:sz="0" w:space="0" w:color="auto"/>
      </w:divBdr>
    </w:div>
    <w:div w:id="1897206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1107</Characters>
  <Application>Microsoft Office Word</Application>
  <DocSecurity>0</DocSecurity>
  <Lines>42</Lines>
  <Paragraphs>18</Paragraphs>
  <ScaleCrop>false</ScaleCrop>
  <HeadingPairs>
    <vt:vector size="2" baseType="variant">
      <vt:variant>
        <vt:lpstr>Titel</vt:lpstr>
      </vt:variant>
      <vt:variant>
        <vt:i4>1</vt:i4>
      </vt:variant>
    </vt:vector>
  </HeadingPairs>
  <TitlesOfParts>
    <vt:vector size="1" baseType="lpstr">
      <vt:lpstr/>
    </vt:vector>
  </TitlesOfParts>
  <Company>Peter Wustrow GmbH Werbeagentur</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Wustrow</dc:creator>
  <cp:lastModifiedBy>Rapp, Matthias</cp:lastModifiedBy>
  <cp:revision>15</cp:revision>
  <cp:lastPrinted>2019-02-07T10:27:00Z</cp:lastPrinted>
  <dcterms:created xsi:type="dcterms:W3CDTF">2022-05-26T11:57:00Z</dcterms:created>
  <dcterms:modified xsi:type="dcterms:W3CDTF">2026-08-07T18:39:00Z</dcterms:modified>
</cp:coreProperties>
</file>