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64748B00" w:rsidR="000D3A65" w:rsidRPr="00952289" w:rsidRDefault="00AE7FEE" w:rsidP="000D3A65">
      <w:pPr>
        <w:spacing w:line="276" w:lineRule="auto"/>
        <w:rPr>
          <w:color w:val="auto"/>
          <w:sz w:val="22"/>
          <w:szCs w:val="22"/>
        </w:rPr>
      </w:pPr>
      <w:r>
        <w:rPr>
          <w:color w:val="auto"/>
          <w:sz w:val="22"/>
          <w:szCs w:val="22"/>
        </w:rPr>
        <w:t xml:space="preserve">30. </w:t>
      </w:r>
      <w:r w:rsidR="001F1ABB" w:rsidRPr="00952289">
        <w:rPr>
          <w:color w:val="auto"/>
          <w:sz w:val="22"/>
          <w:szCs w:val="22"/>
        </w:rPr>
        <w:t>Mai 2022</w:t>
      </w:r>
    </w:p>
    <w:p w14:paraId="04F70439" w14:textId="77777777" w:rsidR="005D6FCF" w:rsidRPr="00952289" w:rsidRDefault="005D6FCF" w:rsidP="005D6FCF">
      <w:pPr>
        <w:spacing w:line="276" w:lineRule="auto"/>
        <w:rPr>
          <w:color w:val="auto"/>
          <w:sz w:val="22"/>
          <w:szCs w:val="22"/>
        </w:rPr>
      </w:pPr>
    </w:p>
    <w:p w14:paraId="2B6E3AF0" w14:textId="77777777" w:rsidR="005D2E1D" w:rsidRPr="00952289" w:rsidRDefault="005D2E1D" w:rsidP="005D6FCF">
      <w:pPr>
        <w:spacing w:line="276" w:lineRule="auto"/>
        <w:rPr>
          <w:color w:val="auto"/>
          <w:sz w:val="22"/>
          <w:szCs w:val="22"/>
        </w:rPr>
      </w:pPr>
    </w:p>
    <w:p w14:paraId="69014DA5" w14:textId="1CD31AEB" w:rsidR="00BE28FA" w:rsidRDefault="00791D4E" w:rsidP="005D6FCF">
      <w:pPr>
        <w:spacing w:line="276" w:lineRule="auto"/>
        <w:rPr>
          <w:b/>
          <w:sz w:val="28"/>
          <w:szCs w:val="28"/>
        </w:rPr>
      </w:pPr>
      <w:r>
        <w:rPr>
          <w:b/>
          <w:sz w:val="28"/>
          <w:szCs w:val="28"/>
        </w:rPr>
        <w:t xml:space="preserve">Reparieren, nicht </w:t>
      </w:r>
      <w:r w:rsidR="00667C79">
        <w:rPr>
          <w:b/>
          <w:sz w:val="28"/>
          <w:szCs w:val="28"/>
        </w:rPr>
        <w:t>neu produzieren</w:t>
      </w:r>
      <w:r>
        <w:rPr>
          <w:b/>
          <w:sz w:val="28"/>
          <w:szCs w:val="28"/>
        </w:rPr>
        <w:t>!</w:t>
      </w:r>
      <w:r w:rsidR="00E309EB">
        <w:rPr>
          <w:b/>
          <w:sz w:val="28"/>
          <w:szCs w:val="28"/>
        </w:rPr>
        <w:t xml:space="preserve"> </w:t>
      </w:r>
      <w:r w:rsidR="00A90C89">
        <w:rPr>
          <w:b/>
          <w:sz w:val="28"/>
          <w:szCs w:val="28"/>
        </w:rPr>
        <w:t>Mit automatis</w:t>
      </w:r>
      <w:r w:rsidR="001149C5">
        <w:rPr>
          <w:b/>
          <w:sz w:val="28"/>
          <w:szCs w:val="28"/>
        </w:rPr>
        <w:t>i</w:t>
      </w:r>
      <w:r w:rsidR="00A90C89">
        <w:rPr>
          <w:b/>
          <w:sz w:val="28"/>
          <w:szCs w:val="28"/>
        </w:rPr>
        <w:t>ertem LMD</w:t>
      </w:r>
    </w:p>
    <w:p w14:paraId="3D816BD1" w14:textId="77777777" w:rsidR="00952289" w:rsidRPr="00A15440" w:rsidRDefault="00952289" w:rsidP="005D6FCF">
      <w:pPr>
        <w:spacing w:line="276" w:lineRule="auto"/>
        <w:rPr>
          <w:b/>
          <w:sz w:val="28"/>
          <w:szCs w:val="28"/>
        </w:rPr>
      </w:pPr>
    </w:p>
    <w:p w14:paraId="28E9EA98" w14:textId="79FE8377" w:rsidR="00FA2058" w:rsidRDefault="002C60FE" w:rsidP="005D6FCF">
      <w:pPr>
        <w:spacing w:line="276" w:lineRule="auto"/>
        <w:rPr>
          <w:b/>
          <w:color w:val="auto"/>
          <w:sz w:val="22"/>
          <w:szCs w:val="22"/>
        </w:rPr>
      </w:pPr>
      <w:r>
        <w:rPr>
          <w:b/>
          <w:color w:val="auto"/>
          <w:sz w:val="22"/>
          <w:szCs w:val="22"/>
        </w:rPr>
        <w:t xml:space="preserve">Im </w:t>
      </w:r>
      <w:r w:rsidR="009B04AC">
        <w:rPr>
          <w:b/>
          <w:color w:val="auto"/>
          <w:sz w:val="22"/>
          <w:szCs w:val="22"/>
        </w:rPr>
        <w:t xml:space="preserve">Sinne </w:t>
      </w:r>
      <w:r w:rsidR="00E116A1">
        <w:rPr>
          <w:b/>
          <w:color w:val="auto"/>
          <w:sz w:val="22"/>
          <w:szCs w:val="22"/>
        </w:rPr>
        <w:t>von</w:t>
      </w:r>
      <w:r w:rsidR="009B04AC">
        <w:rPr>
          <w:b/>
          <w:color w:val="auto"/>
          <w:sz w:val="22"/>
          <w:szCs w:val="22"/>
        </w:rPr>
        <w:t xml:space="preserve"> </w:t>
      </w:r>
      <w:r w:rsidR="008C0BEC">
        <w:rPr>
          <w:b/>
          <w:color w:val="auto"/>
          <w:sz w:val="22"/>
          <w:szCs w:val="22"/>
        </w:rPr>
        <w:t>ökonomischer,</w:t>
      </w:r>
      <w:r w:rsidR="00E116A1">
        <w:rPr>
          <w:b/>
          <w:color w:val="auto"/>
          <w:sz w:val="22"/>
          <w:szCs w:val="22"/>
        </w:rPr>
        <w:t xml:space="preserve"> wie ökologischer </w:t>
      </w:r>
      <w:r w:rsidR="009B04AC">
        <w:rPr>
          <w:b/>
          <w:color w:val="auto"/>
          <w:sz w:val="22"/>
          <w:szCs w:val="22"/>
        </w:rPr>
        <w:t xml:space="preserve">Nachhaltigkeit </w:t>
      </w:r>
      <w:r>
        <w:rPr>
          <w:b/>
          <w:color w:val="auto"/>
          <w:sz w:val="22"/>
          <w:szCs w:val="22"/>
        </w:rPr>
        <w:t xml:space="preserve">ist </w:t>
      </w:r>
      <w:r w:rsidR="006C587A">
        <w:rPr>
          <w:b/>
          <w:color w:val="auto"/>
          <w:sz w:val="22"/>
          <w:szCs w:val="22"/>
        </w:rPr>
        <w:t>diese</w:t>
      </w:r>
      <w:r w:rsidR="008B40C7">
        <w:rPr>
          <w:b/>
          <w:color w:val="auto"/>
          <w:sz w:val="22"/>
          <w:szCs w:val="22"/>
        </w:rPr>
        <w:t>r</w:t>
      </w:r>
      <w:r w:rsidR="006C587A">
        <w:rPr>
          <w:b/>
          <w:color w:val="auto"/>
          <w:sz w:val="22"/>
          <w:szCs w:val="22"/>
        </w:rPr>
        <w:t xml:space="preserve"> </w:t>
      </w:r>
      <w:r w:rsidR="008B40C7">
        <w:rPr>
          <w:b/>
          <w:color w:val="auto"/>
          <w:sz w:val="22"/>
          <w:szCs w:val="22"/>
        </w:rPr>
        <w:t>Aufruf</w:t>
      </w:r>
      <w:r>
        <w:rPr>
          <w:b/>
          <w:color w:val="auto"/>
          <w:sz w:val="22"/>
          <w:szCs w:val="22"/>
        </w:rPr>
        <w:t xml:space="preserve"> </w:t>
      </w:r>
      <w:r w:rsidR="00D61689">
        <w:rPr>
          <w:b/>
          <w:color w:val="auto"/>
          <w:sz w:val="22"/>
          <w:szCs w:val="22"/>
        </w:rPr>
        <w:t xml:space="preserve">absolut </w:t>
      </w:r>
      <w:r w:rsidR="00774471">
        <w:rPr>
          <w:b/>
          <w:color w:val="auto"/>
          <w:sz w:val="22"/>
          <w:szCs w:val="22"/>
        </w:rPr>
        <w:t>zu</w:t>
      </w:r>
      <w:r w:rsidR="009B04AC">
        <w:rPr>
          <w:b/>
          <w:color w:val="auto"/>
          <w:sz w:val="22"/>
          <w:szCs w:val="22"/>
        </w:rPr>
        <w:t>treffend</w:t>
      </w:r>
      <w:r w:rsidR="0031113C">
        <w:rPr>
          <w:b/>
          <w:color w:val="auto"/>
          <w:sz w:val="22"/>
          <w:szCs w:val="22"/>
        </w:rPr>
        <w:t xml:space="preserve"> und zukunftsgerichtet</w:t>
      </w:r>
      <w:r w:rsidR="009B04AC">
        <w:rPr>
          <w:b/>
          <w:color w:val="auto"/>
          <w:sz w:val="22"/>
          <w:szCs w:val="22"/>
        </w:rPr>
        <w:t xml:space="preserve">. </w:t>
      </w:r>
      <w:r w:rsidR="00E116A1">
        <w:rPr>
          <w:b/>
          <w:color w:val="auto"/>
          <w:sz w:val="22"/>
          <w:szCs w:val="22"/>
        </w:rPr>
        <w:t xml:space="preserve">Wenn es darum geht, </w:t>
      </w:r>
      <w:r w:rsidR="007820DB">
        <w:rPr>
          <w:b/>
          <w:color w:val="auto"/>
          <w:sz w:val="22"/>
          <w:szCs w:val="22"/>
        </w:rPr>
        <w:t xml:space="preserve">Formen und Komponenten </w:t>
      </w:r>
      <w:r w:rsidR="00E116A1">
        <w:rPr>
          <w:b/>
          <w:color w:val="auto"/>
          <w:sz w:val="22"/>
          <w:szCs w:val="22"/>
        </w:rPr>
        <w:t>zu reparieren</w:t>
      </w:r>
      <w:r w:rsidR="001E2132">
        <w:rPr>
          <w:b/>
          <w:color w:val="auto"/>
          <w:sz w:val="22"/>
          <w:szCs w:val="22"/>
        </w:rPr>
        <w:t>,</w:t>
      </w:r>
      <w:r w:rsidR="00E116A1">
        <w:rPr>
          <w:b/>
          <w:color w:val="auto"/>
          <w:sz w:val="22"/>
          <w:szCs w:val="22"/>
        </w:rPr>
        <w:t xml:space="preserve"> statt </w:t>
      </w:r>
      <w:r w:rsidR="00667C79">
        <w:rPr>
          <w:b/>
          <w:color w:val="auto"/>
          <w:sz w:val="22"/>
          <w:szCs w:val="22"/>
        </w:rPr>
        <w:t>neu zu produzieren</w:t>
      </w:r>
      <w:r w:rsidR="00E116A1">
        <w:rPr>
          <w:b/>
          <w:color w:val="auto"/>
          <w:sz w:val="22"/>
          <w:szCs w:val="22"/>
        </w:rPr>
        <w:t>, ist d</w:t>
      </w:r>
      <w:r w:rsidR="00791D4E">
        <w:rPr>
          <w:b/>
          <w:color w:val="auto"/>
          <w:sz w:val="22"/>
          <w:szCs w:val="22"/>
        </w:rPr>
        <w:t>as</w:t>
      </w:r>
      <w:r w:rsidR="0031113C">
        <w:rPr>
          <w:b/>
          <w:color w:val="auto"/>
          <w:sz w:val="22"/>
          <w:szCs w:val="22"/>
        </w:rPr>
        <w:t xml:space="preserve"> Laserauftragsschweißen (L</w:t>
      </w:r>
      <w:r w:rsidR="0098279A">
        <w:rPr>
          <w:b/>
          <w:color w:val="auto"/>
          <w:sz w:val="22"/>
          <w:szCs w:val="22"/>
        </w:rPr>
        <w:t xml:space="preserve">aser </w:t>
      </w:r>
      <w:proofErr w:type="spellStart"/>
      <w:r w:rsidR="0031113C">
        <w:rPr>
          <w:b/>
          <w:color w:val="auto"/>
          <w:sz w:val="22"/>
          <w:szCs w:val="22"/>
        </w:rPr>
        <w:t>M</w:t>
      </w:r>
      <w:r w:rsidR="0098279A">
        <w:rPr>
          <w:b/>
          <w:color w:val="auto"/>
          <w:sz w:val="22"/>
          <w:szCs w:val="22"/>
        </w:rPr>
        <w:t>etal</w:t>
      </w:r>
      <w:proofErr w:type="spellEnd"/>
      <w:r w:rsidR="0098279A">
        <w:rPr>
          <w:b/>
          <w:color w:val="auto"/>
          <w:sz w:val="22"/>
          <w:szCs w:val="22"/>
        </w:rPr>
        <w:t xml:space="preserve"> </w:t>
      </w:r>
      <w:r w:rsidR="0031113C">
        <w:rPr>
          <w:b/>
          <w:color w:val="auto"/>
          <w:sz w:val="22"/>
          <w:szCs w:val="22"/>
        </w:rPr>
        <w:t>D</w:t>
      </w:r>
      <w:r w:rsidR="0098279A">
        <w:rPr>
          <w:b/>
          <w:color w:val="auto"/>
          <w:sz w:val="22"/>
          <w:szCs w:val="22"/>
        </w:rPr>
        <w:t>eposition/LMD</w:t>
      </w:r>
      <w:r w:rsidR="0031113C">
        <w:rPr>
          <w:b/>
          <w:color w:val="auto"/>
          <w:sz w:val="22"/>
          <w:szCs w:val="22"/>
        </w:rPr>
        <w:t>)</w:t>
      </w:r>
      <w:r w:rsidR="0056288E">
        <w:rPr>
          <w:b/>
          <w:color w:val="auto"/>
          <w:sz w:val="22"/>
          <w:szCs w:val="22"/>
        </w:rPr>
        <w:t xml:space="preserve"> </w:t>
      </w:r>
      <w:r w:rsidR="00DC51C9">
        <w:rPr>
          <w:b/>
          <w:color w:val="auto"/>
          <w:sz w:val="22"/>
          <w:szCs w:val="22"/>
        </w:rPr>
        <w:t xml:space="preserve">eine </w:t>
      </w:r>
      <w:r w:rsidR="00E309EB">
        <w:rPr>
          <w:b/>
          <w:color w:val="auto"/>
          <w:sz w:val="22"/>
          <w:szCs w:val="22"/>
        </w:rPr>
        <w:t xml:space="preserve">bewährte </w:t>
      </w:r>
      <w:r w:rsidR="00DC51C9">
        <w:rPr>
          <w:b/>
          <w:color w:val="auto"/>
          <w:sz w:val="22"/>
          <w:szCs w:val="22"/>
        </w:rPr>
        <w:t>Schlüssel</w:t>
      </w:r>
      <w:r w:rsidR="00791D4E">
        <w:rPr>
          <w:b/>
          <w:color w:val="auto"/>
          <w:sz w:val="22"/>
          <w:szCs w:val="22"/>
        </w:rPr>
        <w:t>technologie</w:t>
      </w:r>
      <w:r w:rsidR="00FA2058">
        <w:rPr>
          <w:b/>
          <w:color w:val="auto"/>
          <w:sz w:val="22"/>
          <w:szCs w:val="22"/>
        </w:rPr>
        <w:t xml:space="preserve"> – mit einem </w:t>
      </w:r>
      <w:r w:rsidR="00553CBE">
        <w:rPr>
          <w:b/>
          <w:color w:val="auto"/>
          <w:sz w:val="22"/>
          <w:szCs w:val="22"/>
        </w:rPr>
        <w:t>wachsenden</w:t>
      </w:r>
      <w:r w:rsidR="00FA2058">
        <w:rPr>
          <w:b/>
          <w:color w:val="auto"/>
          <w:sz w:val="22"/>
          <w:szCs w:val="22"/>
        </w:rPr>
        <w:t xml:space="preserve"> Potenzial an </w:t>
      </w:r>
      <w:r w:rsidR="00553CBE">
        <w:rPr>
          <w:b/>
          <w:color w:val="auto"/>
          <w:sz w:val="22"/>
          <w:szCs w:val="22"/>
        </w:rPr>
        <w:t xml:space="preserve">neuen </w:t>
      </w:r>
      <w:r w:rsidR="00FA2058">
        <w:rPr>
          <w:b/>
          <w:color w:val="auto"/>
          <w:sz w:val="22"/>
          <w:szCs w:val="22"/>
        </w:rPr>
        <w:t>Anwendungsgebieten</w:t>
      </w:r>
      <w:r w:rsidR="00A61165">
        <w:rPr>
          <w:b/>
          <w:color w:val="auto"/>
          <w:sz w:val="22"/>
          <w:szCs w:val="22"/>
        </w:rPr>
        <w:t>. Im Fokus des Workshops »</w:t>
      </w:r>
      <w:proofErr w:type="spellStart"/>
      <w:r w:rsidR="00A61165">
        <w:rPr>
          <w:b/>
          <w:color w:val="auto"/>
          <w:sz w:val="22"/>
          <w:szCs w:val="22"/>
        </w:rPr>
        <w:t>reFORM</w:t>
      </w:r>
      <w:proofErr w:type="spellEnd"/>
      <w:r w:rsidR="00A61165">
        <w:rPr>
          <w:b/>
          <w:color w:val="auto"/>
          <w:sz w:val="22"/>
          <w:szCs w:val="22"/>
        </w:rPr>
        <w:t xml:space="preserve">« beim </w:t>
      </w:r>
      <w:r w:rsidR="00935228">
        <w:rPr>
          <w:b/>
          <w:color w:val="auto"/>
          <w:sz w:val="22"/>
          <w:szCs w:val="22"/>
        </w:rPr>
        <w:t>OPEN HOUSE</w:t>
      </w:r>
      <w:r w:rsidR="00A61165">
        <w:rPr>
          <w:b/>
          <w:color w:val="auto"/>
          <w:sz w:val="22"/>
          <w:szCs w:val="22"/>
        </w:rPr>
        <w:t xml:space="preserve"> </w:t>
      </w:r>
      <w:r w:rsidR="003D3B39">
        <w:rPr>
          <w:b/>
          <w:color w:val="auto"/>
          <w:sz w:val="22"/>
          <w:szCs w:val="22"/>
        </w:rPr>
        <w:t xml:space="preserve">2022 </w:t>
      </w:r>
      <w:r w:rsidR="00A61165">
        <w:rPr>
          <w:b/>
          <w:color w:val="auto"/>
          <w:sz w:val="22"/>
          <w:szCs w:val="22"/>
        </w:rPr>
        <w:t xml:space="preserve">der </w:t>
      </w:r>
      <w:r w:rsidR="002B4DD3">
        <w:rPr>
          <w:b/>
          <w:color w:val="auto"/>
          <w:sz w:val="22"/>
          <w:szCs w:val="22"/>
        </w:rPr>
        <w:t>CHIRON</w:t>
      </w:r>
      <w:r w:rsidR="00A61165">
        <w:rPr>
          <w:b/>
          <w:color w:val="auto"/>
          <w:sz w:val="22"/>
          <w:szCs w:val="22"/>
        </w:rPr>
        <w:t xml:space="preserve"> Group stand </w:t>
      </w:r>
      <w:r w:rsidR="00FA2058">
        <w:rPr>
          <w:b/>
          <w:color w:val="auto"/>
          <w:sz w:val="22"/>
          <w:szCs w:val="22"/>
        </w:rPr>
        <w:t xml:space="preserve">die Automatisierung </w:t>
      </w:r>
      <w:r w:rsidR="00A61165">
        <w:rPr>
          <w:b/>
          <w:color w:val="auto"/>
          <w:sz w:val="22"/>
          <w:szCs w:val="22"/>
        </w:rPr>
        <w:t>von</w:t>
      </w:r>
      <w:r w:rsidR="00FA2058">
        <w:rPr>
          <w:b/>
          <w:color w:val="auto"/>
          <w:sz w:val="22"/>
          <w:szCs w:val="22"/>
        </w:rPr>
        <w:t xml:space="preserve"> </w:t>
      </w:r>
      <w:r w:rsidR="00553CBE">
        <w:rPr>
          <w:b/>
          <w:color w:val="auto"/>
          <w:sz w:val="22"/>
          <w:szCs w:val="22"/>
        </w:rPr>
        <w:t>LMD-</w:t>
      </w:r>
      <w:r w:rsidR="000814EA">
        <w:rPr>
          <w:b/>
          <w:color w:val="auto"/>
          <w:sz w:val="22"/>
          <w:szCs w:val="22"/>
        </w:rPr>
        <w:t>Reparatur-</w:t>
      </w:r>
      <w:r w:rsidR="00553CBE">
        <w:rPr>
          <w:b/>
          <w:color w:val="auto"/>
          <w:sz w:val="22"/>
          <w:szCs w:val="22"/>
        </w:rPr>
        <w:t>P</w:t>
      </w:r>
      <w:r w:rsidR="00FA2058">
        <w:rPr>
          <w:b/>
          <w:color w:val="auto"/>
          <w:sz w:val="22"/>
          <w:szCs w:val="22"/>
        </w:rPr>
        <w:t>rozesse</w:t>
      </w:r>
      <w:r w:rsidR="00A61165">
        <w:rPr>
          <w:b/>
          <w:color w:val="auto"/>
          <w:sz w:val="22"/>
          <w:szCs w:val="22"/>
        </w:rPr>
        <w:t>n</w:t>
      </w:r>
      <w:r w:rsidR="00BE4EA9">
        <w:rPr>
          <w:b/>
          <w:color w:val="auto"/>
          <w:sz w:val="22"/>
          <w:szCs w:val="22"/>
        </w:rPr>
        <w:t>.</w:t>
      </w:r>
      <w:r w:rsidR="00A61165">
        <w:rPr>
          <w:b/>
          <w:color w:val="auto"/>
          <w:sz w:val="22"/>
          <w:szCs w:val="22"/>
        </w:rPr>
        <w:t xml:space="preserve"> </w:t>
      </w:r>
      <w:r w:rsidR="00BE4EA9">
        <w:rPr>
          <w:b/>
          <w:color w:val="auto"/>
          <w:sz w:val="22"/>
          <w:szCs w:val="22"/>
        </w:rPr>
        <w:t>U</w:t>
      </w:r>
      <w:r w:rsidR="00A61165">
        <w:rPr>
          <w:b/>
          <w:color w:val="auto"/>
          <w:sz w:val="22"/>
          <w:szCs w:val="22"/>
        </w:rPr>
        <w:t>nd</w:t>
      </w:r>
      <w:r w:rsidR="00553CBE">
        <w:rPr>
          <w:b/>
          <w:color w:val="auto"/>
          <w:sz w:val="22"/>
          <w:szCs w:val="22"/>
        </w:rPr>
        <w:t xml:space="preserve"> </w:t>
      </w:r>
      <w:r w:rsidR="00A61165">
        <w:rPr>
          <w:b/>
          <w:color w:val="auto"/>
          <w:sz w:val="22"/>
          <w:szCs w:val="22"/>
        </w:rPr>
        <w:t xml:space="preserve">eines </w:t>
      </w:r>
      <w:r w:rsidR="00BE4EA9">
        <w:rPr>
          <w:b/>
          <w:color w:val="auto"/>
          <w:sz w:val="22"/>
          <w:szCs w:val="22"/>
        </w:rPr>
        <w:t>hat sich gezeigt</w:t>
      </w:r>
      <w:r w:rsidR="00A716B1">
        <w:rPr>
          <w:b/>
          <w:color w:val="auto"/>
          <w:sz w:val="22"/>
          <w:szCs w:val="22"/>
        </w:rPr>
        <w:t xml:space="preserve">: </w:t>
      </w:r>
      <w:r w:rsidR="00553CBE">
        <w:rPr>
          <w:b/>
          <w:color w:val="auto"/>
          <w:sz w:val="22"/>
          <w:szCs w:val="22"/>
        </w:rPr>
        <w:t>So ganz einfach ist das nicht</w:t>
      </w:r>
      <w:r w:rsidR="00070539">
        <w:rPr>
          <w:b/>
          <w:color w:val="auto"/>
          <w:sz w:val="22"/>
          <w:szCs w:val="22"/>
        </w:rPr>
        <w:t>. A</w:t>
      </w:r>
      <w:r w:rsidR="00667C79">
        <w:rPr>
          <w:b/>
          <w:color w:val="auto"/>
          <w:sz w:val="22"/>
          <w:szCs w:val="22"/>
        </w:rPr>
        <w:t xml:space="preserve">ber wer es </w:t>
      </w:r>
      <w:r w:rsidR="00070539">
        <w:rPr>
          <w:b/>
          <w:color w:val="auto"/>
          <w:sz w:val="22"/>
          <w:szCs w:val="22"/>
        </w:rPr>
        <w:t>umzusetzen weiß</w:t>
      </w:r>
      <w:r w:rsidR="00667C79">
        <w:rPr>
          <w:b/>
          <w:color w:val="auto"/>
          <w:sz w:val="22"/>
          <w:szCs w:val="22"/>
        </w:rPr>
        <w:t xml:space="preserve">, gewinnt </w:t>
      </w:r>
      <w:r w:rsidR="00D65F43">
        <w:rPr>
          <w:b/>
          <w:color w:val="auto"/>
          <w:sz w:val="22"/>
          <w:szCs w:val="22"/>
        </w:rPr>
        <w:t xml:space="preserve">Zeit, spart Kosten und </w:t>
      </w:r>
      <w:r w:rsidR="00A849AD">
        <w:rPr>
          <w:b/>
          <w:color w:val="auto"/>
          <w:sz w:val="22"/>
          <w:szCs w:val="22"/>
        </w:rPr>
        <w:t xml:space="preserve">– </w:t>
      </w:r>
      <w:r w:rsidR="00070539">
        <w:rPr>
          <w:b/>
          <w:color w:val="auto"/>
          <w:sz w:val="22"/>
          <w:szCs w:val="22"/>
        </w:rPr>
        <w:t>handelt ausgesprochen nachhaltig.</w:t>
      </w:r>
    </w:p>
    <w:p w14:paraId="0F0095E2" w14:textId="77777777" w:rsidR="00FA2058" w:rsidRDefault="00FA2058" w:rsidP="005D6FCF">
      <w:pPr>
        <w:spacing w:line="276" w:lineRule="auto"/>
        <w:rPr>
          <w:b/>
          <w:color w:val="auto"/>
          <w:sz w:val="22"/>
          <w:szCs w:val="22"/>
        </w:rPr>
      </w:pPr>
    </w:p>
    <w:p w14:paraId="272E97DE" w14:textId="451BD058" w:rsidR="00B200E4" w:rsidRDefault="00C470FA" w:rsidP="00C470FA">
      <w:pPr>
        <w:spacing w:line="276" w:lineRule="auto"/>
        <w:rPr>
          <w:bCs/>
          <w:color w:val="auto"/>
          <w:sz w:val="22"/>
          <w:szCs w:val="22"/>
        </w:rPr>
      </w:pPr>
      <w:r>
        <w:rPr>
          <w:bCs/>
          <w:color w:val="auto"/>
          <w:sz w:val="22"/>
          <w:szCs w:val="22"/>
        </w:rPr>
        <w:t xml:space="preserve">Eigentlich ist es wie beim Zerspanen, nur </w:t>
      </w:r>
      <w:r w:rsidR="00B200E4">
        <w:rPr>
          <w:bCs/>
          <w:color w:val="auto"/>
          <w:sz w:val="22"/>
          <w:szCs w:val="22"/>
        </w:rPr>
        <w:t xml:space="preserve">funktioniert LMD genau </w:t>
      </w:r>
      <w:r>
        <w:rPr>
          <w:bCs/>
          <w:color w:val="auto"/>
          <w:sz w:val="22"/>
          <w:szCs w:val="22"/>
        </w:rPr>
        <w:t xml:space="preserve">andersrum. Statt Material wegzunehmen, wird es aufgetragen. Mittels Pulver oder Draht, </w:t>
      </w:r>
      <w:r w:rsidR="00371FD1">
        <w:rPr>
          <w:bCs/>
          <w:color w:val="auto"/>
          <w:sz w:val="22"/>
          <w:szCs w:val="22"/>
        </w:rPr>
        <w:t xml:space="preserve">oder </w:t>
      </w:r>
      <w:r>
        <w:rPr>
          <w:bCs/>
          <w:color w:val="auto"/>
          <w:sz w:val="22"/>
          <w:szCs w:val="22"/>
        </w:rPr>
        <w:t>beides in Kombination. Was bei</w:t>
      </w:r>
      <w:r w:rsidR="008C0BEC">
        <w:rPr>
          <w:bCs/>
          <w:color w:val="auto"/>
          <w:sz w:val="22"/>
          <w:szCs w:val="22"/>
        </w:rPr>
        <w:t xml:space="preserve"> einem der </w:t>
      </w:r>
      <w:r>
        <w:rPr>
          <w:bCs/>
          <w:color w:val="auto"/>
          <w:sz w:val="22"/>
          <w:szCs w:val="22"/>
        </w:rPr>
        <w:t>Vorschub und Schnitttiefe</w:t>
      </w:r>
      <w:r w:rsidR="00B210D4">
        <w:rPr>
          <w:bCs/>
          <w:color w:val="auto"/>
          <w:sz w:val="22"/>
          <w:szCs w:val="22"/>
        </w:rPr>
        <w:t xml:space="preserve"> ist</w:t>
      </w:r>
      <w:r>
        <w:rPr>
          <w:bCs/>
          <w:color w:val="auto"/>
          <w:sz w:val="22"/>
          <w:szCs w:val="22"/>
        </w:rPr>
        <w:t xml:space="preserve">, ist beim anderen Auftragsrate und </w:t>
      </w:r>
      <w:r w:rsidR="00004B01">
        <w:rPr>
          <w:bCs/>
          <w:color w:val="auto"/>
          <w:sz w:val="22"/>
          <w:szCs w:val="22"/>
        </w:rPr>
        <w:t>Schicht</w:t>
      </w:r>
      <w:r>
        <w:rPr>
          <w:bCs/>
          <w:color w:val="auto"/>
          <w:sz w:val="22"/>
          <w:szCs w:val="22"/>
        </w:rPr>
        <w:t>dicke. Wo der ein</w:t>
      </w:r>
      <w:r w:rsidR="00B200E4">
        <w:rPr>
          <w:bCs/>
          <w:color w:val="auto"/>
          <w:sz w:val="22"/>
          <w:szCs w:val="22"/>
        </w:rPr>
        <w:t>e sein Werkstück</w:t>
      </w:r>
      <w:r>
        <w:rPr>
          <w:bCs/>
          <w:color w:val="auto"/>
          <w:sz w:val="22"/>
          <w:szCs w:val="22"/>
        </w:rPr>
        <w:t xml:space="preserve"> kühlt, heizt der andere </w:t>
      </w:r>
      <w:r w:rsidR="00B200E4">
        <w:rPr>
          <w:bCs/>
          <w:color w:val="auto"/>
          <w:sz w:val="22"/>
          <w:szCs w:val="22"/>
        </w:rPr>
        <w:t xml:space="preserve">es </w:t>
      </w:r>
      <w:r>
        <w:rPr>
          <w:bCs/>
          <w:color w:val="auto"/>
          <w:sz w:val="22"/>
          <w:szCs w:val="22"/>
        </w:rPr>
        <w:t xml:space="preserve">auf. </w:t>
      </w:r>
      <w:r w:rsidR="00BE28FA">
        <w:rPr>
          <w:bCs/>
          <w:color w:val="auto"/>
          <w:sz w:val="22"/>
          <w:szCs w:val="22"/>
        </w:rPr>
        <w:t xml:space="preserve">So oder so </w:t>
      </w:r>
      <w:r w:rsidR="00070539">
        <w:rPr>
          <w:bCs/>
          <w:color w:val="auto"/>
          <w:sz w:val="22"/>
          <w:szCs w:val="22"/>
        </w:rPr>
        <w:t xml:space="preserve">muss </w:t>
      </w:r>
      <w:r w:rsidR="00BE28FA">
        <w:rPr>
          <w:bCs/>
          <w:color w:val="auto"/>
          <w:sz w:val="22"/>
          <w:szCs w:val="22"/>
        </w:rPr>
        <w:t>a</w:t>
      </w:r>
      <w:r w:rsidR="008D7ACD">
        <w:rPr>
          <w:bCs/>
          <w:color w:val="auto"/>
          <w:sz w:val="22"/>
          <w:szCs w:val="22"/>
        </w:rPr>
        <w:t>m Ende des Tages das Bauteil</w:t>
      </w:r>
      <w:r w:rsidR="00BE28FA">
        <w:rPr>
          <w:bCs/>
          <w:color w:val="auto"/>
          <w:sz w:val="22"/>
          <w:szCs w:val="22"/>
        </w:rPr>
        <w:t xml:space="preserve"> </w:t>
      </w:r>
      <w:r w:rsidR="008D7ACD">
        <w:rPr>
          <w:bCs/>
          <w:color w:val="auto"/>
          <w:sz w:val="22"/>
          <w:szCs w:val="22"/>
        </w:rPr>
        <w:t>in geforderte</w:t>
      </w:r>
      <w:r w:rsidR="00E059D1">
        <w:rPr>
          <w:bCs/>
          <w:color w:val="auto"/>
          <w:sz w:val="22"/>
          <w:szCs w:val="22"/>
        </w:rPr>
        <w:t>r</w:t>
      </w:r>
      <w:r w:rsidR="008D7ACD">
        <w:rPr>
          <w:bCs/>
          <w:color w:val="auto"/>
          <w:sz w:val="22"/>
          <w:szCs w:val="22"/>
        </w:rPr>
        <w:t xml:space="preserve"> Qualität und </w:t>
      </w:r>
      <w:r w:rsidR="00E059D1">
        <w:rPr>
          <w:bCs/>
          <w:color w:val="auto"/>
          <w:sz w:val="22"/>
          <w:szCs w:val="22"/>
        </w:rPr>
        <w:t>Wirtschaftlichkeit</w:t>
      </w:r>
      <w:r>
        <w:rPr>
          <w:bCs/>
          <w:color w:val="auto"/>
          <w:sz w:val="22"/>
          <w:szCs w:val="22"/>
        </w:rPr>
        <w:t xml:space="preserve"> </w:t>
      </w:r>
      <w:r w:rsidR="008D7ACD">
        <w:rPr>
          <w:bCs/>
          <w:color w:val="auto"/>
          <w:sz w:val="22"/>
          <w:szCs w:val="22"/>
        </w:rPr>
        <w:t xml:space="preserve">produziert </w:t>
      </w:r>
      <w:r w:rsidR="00070539" w:rsidRPr="00FD1A53">
        <w:rPr>
          <w:bCs/>
          <w:color w:val="auto"/>
          <w:sz w:val="22"/>
          <w:szCs w:val="22"/>
        </w:rPr>
        <w:t xml:space="preserve">werden </w:t>
      </w:r>
      <w:r w:rsidR="002B4DD3" w:rsidRPr="00FD1A53">
        <w:rPr>
          <w:color w:val="auto"/>
          <w:sz w:val="22"/>
          <w:szCs w:val="22"/>
        </w:rPr>
        <w:t>–</w:t>
      </w:r>
      <w:r w:rsidR="00070539" w:rsidRPr="00FD1A53">
        <w:rPr>
          <w:bCs/>
          <w:color w:val="auto"/>
          <w:sz w:val="22"/>
          <w:szCs w:val="22"/>
        </w:rPr>
        <w:t xml:space="preserve"> mit</w:t>
      </w:r>
      <w:r w:rsidR="00070539">
        <w:rPr>
          <w:bCs/>
          <w:color w:val="auto"/>
          <w:sz w:val="22"/>
          <w:szCs w:val="22"/>
        </w:rPr>
        <w:t xml:space="preserve"> den immer gewichtigeren Zusatzkriterien</w:t>
      </w:r>
      <w:r w:rsidR="003105B3">
        <w:rPr>
          <w:bCs/>
          <w:color w:val="auto"/>
          <w:sz w:val="22"/>
          <w:szCs w:val="22"/>
        </w:rPr>
        <w:t xml:space="preserve"> </w:t>
      </w:r>
      <w:r w:rsidR="00BE28FA">
        <w:rPr>
          <w:bCs/>
          <w:color w:val="auto"/>
          <w:sz w:val="22"/>
          <w:szCs w:val="22"/>
        </w:rPr>
        <w:t xml:space="preserve">energetisch </w:t>
      </w:r>
      <w:r w:rsidR="00AA3E9C">
        <w:rPr>
          <w:bCs/>
          <w:color w:val="auto"/>
          <w:sz w:val="22"/>
          <w:szCs w:val="22"/>
        </w:rPr>
        <w:t>nachhaltig</w:t>
      </w:r>
      <w:r w:rsidR="00BE28FA">
        <w:rPr>
          <w:bCs/>
          <w:color w:val="auto"/>
          <w:sz w:val="22"/>
          <w:szCs w:val="22"/>
        </w:rPr>
        <w:t xml:space="preserve"> </w:t>
      </w:r>
      <w:r w:rsidR="008D3BCA">
        <w:rPr>
          <w:bCs/>
          <w:color w:val="auto"/>
          <w:sz w:val="22"/>
          <w:szCs w:val="22"/>
        </w:rPr>
        <w:t>und</w:t>
      </w:r>
      <w:r w:rsidR="00BE28FA">
        <w:rPr>
          <w:bCs/>
          <w:color w:val="auto"/>
          <w:sz w:val="22"/>
          <w:szCs w:val="22"/>
        </w:rPr>
        <w:t xml:space="preserve"> Ressourcen schonend</w:t>
      </w:r>
      <w:r w:rsidR="00AA3E9C">
        <w:rPr>
          <w:bCs/>
          <w:color w:val="auto"/>
          <w:sz w:val="22"/>
          <w:szCs w:val="22"/>
        </w:rPr>
        <w:t xml:space="preserve">. </w:t>
      </w:r>
    </w:p>
    <w:p w14:paraId="5401E911" w14:textId="77777777" w:rsidR="00B200E4" w:rsidRDefault="00B200E4" w:rsidP="00C470FA">
      <w:pPr>
        <w:spacing w:line="276" w:lineRule="auto"/>
        <w:rPr>
          <w:bCs/>
          <w:color w:val="auto"/>
          <w:sz w:val="22"/>
          <w:szCs w:val="22"/>
        </w:rPr>
      </w:pPr>
    </w:p>
    <w:p w14:paraId="0ACC8281" w14:textId="0AAEC0A2" w:rsidR="00C45921" w:rsidRPr="00B200E4" w:rsidRDefault="00C17CCF" w:rsidP="00C45921">
      <w:pPr>
        <w:spacing w:line="276" w:lineRule="auto"/>
        <w:rPr>
          <w:b/>
          <w:color w:val="auto"/>
          <w:sz w:val="22"/>
          <w:szCs w:val="22"/>
        </w:rPr>
      </w:pPr>
      <w:r>
        <w:rPr>
          <w:b/>
          <w:color w:val="auto"/>
          <w:sz w:val="22"/>
          <w:szCs w:val="22"/>
        </w:rPr>
        <w:t xml:space="preserve">Prozesstechnologie LMD </w:t>
      </w:r>
      <w:r w:rsidR="0096275E">
        <w:rPr>
          <w:b/>
          <w:color w:val="auto"/>
          <w:sz w:val="22"/>
          <w:szCs w:val="22"/>
        </w:rPr>
        <w:t>– automatisiert reparieren</w:t>
      </w:r>
      <w:r w:rsidR="00D65F43">
        <w:rPr>
          <w:b/>
          <w:color w:val="auto"/>
          <w:sz w:val="22"/>
          <w:szCs w:val="22"/>
        </w:rPr>
        <w:t xml:space="preserve"> </w:t>
      </w:r>
    </w:p>
    <w:p w14:paraId="6FB04E2A" w14:textId="6DDF1BE3" w:rsidR="00B24848" w:rsidRDefault="00AE468F" w:rsidP="00C470FA">
      <w:pPr>
        <w:spacing w:line="276" w:lineRule="auto"/>
        <w:rPr>
          <w:bCs/>
          <w:color w:val="auto"/>
          <w:sz w:val="22"/>
          <w:szCs w:val="22"/>
        </w:rPr>
      </w:pPr>
      <w:r>
        <w:rPr>
          <w:bCs/>
          <w:color w:val="auto"/>
          <w:sz w:val="22"/>
          <w:szCs w:val="22"/>
        </w:rPr>
        <w:t xml:space="preserve">Mit </w:t>
      </w:r>
      <w:r w:rsidR="00D65F43">
        <w:rPr>
          <w:bCs/>
          <w:color w:val="auto"/>
          <w:sz w:val="22"/>
          <w:szCs w:val="22"/>
        </w:rPr>
        <w:t>dem</w:t>
      </w:r>
      <w:r>
        <w:rPr>
          <w:bCs/>
          <w:color w:val="auto"/>
          <w:sz w:val="22"/>
          <w:szCs w:val="22"/>
        </w:rPr>
        <w:t xml:space="preserve"> Ziel vor Augen</w:t>
      </w:r>
      <w:r w:rsidR="00D65F43">
        <w:rPr>
          <w:bCs/>
          <w:color w:val="auto"/>
          <w:sz w:val="22"/>
          <w:szCs w:val="22"/>
        </w:rPr>
        <w:t xml:space="preserve"> </w:t>
      </w:r>
      <w:r w:rsidR="00C45921" w:rsidRPr="000814EA">
        <w:rPr>
          <w:bCs/>
          <w:color w:val="auto"/>
          <w:sz w:val="22"/>
          <w:szCs w:val="22"/>
        </w:rPr>
        <w:t>über Voraussetzungen und Möglichkeiten automatisierter LMD-Prozesse zu sprechen</w:t>
      </w:r>
      <w:r w:rsidR="00D65F43">
        <w:rPr>
          <w:bCs/>
          <w:color w:val="auto"/>
          <w:sz w:val="22"/>
          <w:szCs w:val="22"/>
        </w:rPr>
        <w:t>, war g</w:t>
      </w:r>
      <w:r w:rsidR="00D65F43" w:rsidRPr="000814EA">
        <w:rPr>
          <w:bCs/>
          <w:color w:val="auto"/>
          <w:sz w:val="22"/>
          <w:szCs w:val="22"/>
        </w:rPr>
        <w:t>eballte Expertise beim Workshop »</w:t>
      </w:r>
      <w:proofErr w:type="spellStart"/>
      <w:r w:rsidR="00D65F43" w:rsidRPr="000814EA">
        <w:rPr>
          <w:bCs/>
          <w:color w:val="auto"/>
          <w:sz w:val="22"/>
          <w:szCs w:val="22"/>
        </w:rPr>
        <w:t>reFORM</w:t>
      </w:r>
      <w:proofErr w:type="spellEnd"/>
      <w:r w:rsidR="00D65F43" w:rsidRPr="000814EA">
        <w:rPr>
          <w:bCs/>
          <w:color w:val="auto"/>
          <w:sz w:val="22"/>
          <w:szCs w:val="22"/>
        </w:rPr>
        <w:t xml:space="preserve">« der </w:t>
      </w:r>
      <w:r w:rsidR="002B4DD3">
        <w:rPr>
          <w:bCs/>
          <w:color w:val="auto"/>
          <w:sz w:val="22"/>
          <w:szCs w:val="22"/>
        </w:rPr>
        <w:t>CHIRON</w:t>
      </w:r>
      <w:r w:rsidR="00D65F43" w:rsidRPr="000814EA">
        <w:rPr>
          <w:bCs/>
          <w:color w:val="auto"/>
          <w:sz w:val="22"/>
          <w:szCs w:val="22"/>
        </w:rPr>
        <w:t xml:space="preserve"> Group in Tuttlingen vertreten</w:t>
      </w:r>
      <w:r w:rsidR="00C45921" w:rsidRPr="000814EA">
        <w:rPr>
          <w:bCs/>
          <w:color w:val="auto"/>
          <w:sz w:val="22"/>
          <w:szCs w:val="22"/>
        </w:rPr>
        <w:t xml:space="preserve">. </w:t>
      </w:r>
      <w:r w:rsidR="00AA3E9C">
        <w:rPr>
          <w:bCs/>
          <w:color w:val="auto"/>
          <w:sz w:val="22"/>
          <w:szCs w:val="22"/>
        </w:rPr>
        <w:t xml:space="preserve">Ein </w:t>
      </w:r>
      <w:r w:rsidR="00DA696F">
        <w:rPr>
          <w:bCs/>
          <w:color w:val="auto"/>
          <w:sz w:val="22"/>
          <w:szCs w:val="22"/>
        </w:rPr>
        <w:t xml:space="preserve">sehr </w:t>
      </w:r>
      <w:r w:rsidR="00AA3E9C">
        <w:rPr>
          <w:bCs/>
          <w:color w:val="auto"/>
          <w:sz w:val="22"/>
          <w:szCs w:val="22"/>
        </w:rPr>
        <w:t>anschauliches Bil</w:t>
      </w:r>
      <w:r w:rsidR="00D65F43">
        <w:rPr>
          <w:bCs/>
          <w:color w:val="auto"/>
          <w:sz w:val="22"/>
          <w:szCs w:val="22"/>
        </w:rPr>
        <w:t>d</w:t>
      </w:r>
      <w:r w:rsidR="00B25BE0">
        <w:rPr>
          <w:bCs/>
          <w:color w:val="auto"/>
          <w:sz w:val="22"/>
          <w:szCs w:val="22"/>
        </w:rPr>
        <w:t xml:space="preserve"> zur Motivation, sich diese</w:t>
      </w:r>
      <w:r w:rsidR="008C0BEC">
        <w:rPr>
          <w:bCs/>
          <w:color w:val="auto"/>
          <w:sz w:val="22"/>
          <w:szCs w:val="22"/>
        </w:rPr>
        <w:t>r</w:t>
      </w:r>
      <w:r w:rsidR="00B25BE0">
        <w:rPr>
          <w:bCs/>
          <w:color w:val="auto"/>
          <w:sz w:val="22"/>
          <w:szCs w:val="22"/>
        </w:rPr>
        <w:t xml:space="preserve"> Herausforderung zu stellen</w:t>
      </w:r>
      <w:r w:rsidR="00E059D1">
        <w:rPr>
          <w:bCs/>
          <w:color w:val="auto"/>
          <w:sz w:val="22"/>
          <w:szCs w:val="22"/>
        </w:rPr>
        <w:t xml:space="preserve">, </w:t>
      </w:r>
      <w:r w:rsidR="00AA3E9C">
        <w:rPr>
          <w:bCs/>
          <w:color w:val="auto"/>
          <w:sz w:val="22"/>
          <w:szCs w:val="22"/>
        </w:rPr>
        <w:t xml:space="preserve">gab Cedric Bardenhagen, Key Account </w:t>
      </w:r>
      <w:r w:rsidR="00E265E6">
        <w:rPr>
          <w:bCs/>
          <w:color w:val="auto"/>
          <w:sz w:val="22"/>
          <w:szCs w:val="22"/>
        </w:rPr>
        <w:t xml:space="preserve">Manager </w:t>
      </w:r>
      <w:r w:rsidR="00AA3E9C">
        <w:rPr>
          <w:bCs/>
          <w:color w:val="auto"/>
          <w:sz w:val="22"/>
          <w:szCs w:val="22"/>
        </w:rPr>
        <w:t xml:space="preserve">bei </w:t>
      </w:r>
      <w:r w:rsidR="00D75BF2">
        <w:rPr>
          <w:bCs/>
          <w:color w:val="auto"/>
          <w:sz w:val="22"/>
          <w:szCs w:val="22"/>
        </w:rPr>
        <w:t xml:space="preserve">der </w:t>
      </w:r>
      <w:r w:rsidR="00AA3E9C">
        <w:rPr>
          <w:bCs/>
          <w:color w:val="auto"/>
          <w:sz w:val="22"/>
          <w:szCs w:val="22"/>
        </w:rPr>
        <w:t>Sieme</w:t>
      </w:r>
      <w:r w:rsidR="00B24848">
        <w:rPr>
          <w:bCs/>
          <w:color w:val="auto"/>
          <w:sz w:val="22"/>
          <w:szCs w:val="22"/>
        </w:rPr>
        <w:t>n</w:t>
      </w:r>
      <w:r w:rsidR="00AA3E9C">
        <w:rPr>
          <w:bCs/>
          <w:color w:val="auto"/>
          <w:sz w:val="22"/>
          <w:szCs w:val="22"/>
        </w:rPr>
        <w:t>s</w:t>
      </w:r>
      <w:r w:rsidR="00D75BF2">
        <w:rPr>
          <w:bCs/>
          <w:color w:val="auto"/>
          <w:sz w:val="22"/>
          <w:szCs w:val="22"/>
        </w:rPr>
        <w:t xml:space="preserve"> AG</w:t>
      </w:r>
      <w:r w:rsidR="00B24848">
        <w:rPr>
          <w:bCs/>
          <w:color w:val="auto"/>
          <w:sz w:val="22"/>
          <w:szCs w:val="22"/>
        </w:rPr>
        <w:t xml:space="preserve">, in seinem Vortrag </w:t>
      </w:r>
      <w:r w:rsidR="00DA696F">
        <w:rPr>
          <w:bCs/>
          <w:color w:val="auto"/>
          <w:sz w:val="22"/>
          <w:szCs w:val="22"/>
        </w:rPr>
        <w:t>über die</w:t>
      </w:r>
      <w:r w:rsidR="00B24848">
        <w:rPr>
          <w:bCs/>
          <w:color w:val="auto"/>
          <w:sz w:val="22"/>
          <w:szCs w:val="22"/>
        </w:rPr>
        <w:t xml:space="preserve"> Programmierung additiver Fertigungsprozesse</w:t>
      </w:r>
      <w:r w:rsidR="00AA3E9C">
        <w:rPr>
          <w:bCs/>
          <w:color w:val="auto"/>
          <w:sz w:val="22"/>
          <w:szCs w:val="22"/>
        </w:rPr>
        <w:t>: Ein neu produzierte</w:t>
      </w:r>
      <w:r w:rsidR="00371FD1">
        <w:rPr>
          <w:bCs/>
          <w:color w:val="auto"/>
          <w:sz w:val="22"/>
          <w:szCs w:val="22"/>
        </w:rPr>
        <w:t>s</w:t>
      </w:r>
      <w:r w:rsidR="00C470FA">
        <w:rPr>
          <w:bCs/>
          <w:color w:val="auto"/>
          <w:sz w:val="22"/>
          <w:szCs w:val="22"/>
        </w:rPr>
        <w:t xml:space="preserve"> Zahn</w:t>
      </w:r>
      <w:r w:rsidR="00371FD1">
        <w:rPr>
          <w:bCs/>
          <w:color w:val="auto"/>
          <w:sz w:val="22"/>
          <w:szCs w:val="22"/>
        </w:rPr>
        <w:t>rad</w:t>
      </w:r>
      <w:r w:rsidR="00B24848">
        <w:rPr>
          <w:bCs/>
          <w:color w:val="auto"/>
          <w:sz w:val="22"/>
          <w:szCs w:val="22"/>
        </w:rPr>
        <w:t xml:space="preserve"> </w:t>
      </w:r>
      <w:r w:rsidR="00AA3E9C">
        <w:rPr>
          <w:bCs/>
          <w:color w:val="auto"/>
          <w:sz w:val="22"/>
          <w:szCs w:val="22"/>
        </w:rPr>
        <w:t xml:space="preserve">mit Ø 500 </w:t>
      </w:r>
      <w:r w:rsidR="00B24848">
        <w:rPr>
          <w:bCs/>
          <w:color w:val="auto"/>
          <w:sz w:val="22"/>
          <w:szCs w:val="22"/>
        </w:rPr>
        <w:t>m</w:t>
      </w:r>
      <w:r w:rsidR="00AA3E9C">
        <w:rPr>
          <w:bCs/>
          <w:color w:val="auto"/>
          <w:sz w:val="22"/>
          <w:szCs w:val="22"/>
        </w:rPr>
        <w:t>m und 2</w:t>
      </w:r>
      <w:r w:rsidR="00E059D1">
        <w:rPr>
          <w:bCs/>
          <w:color w:val="auto"/>
          <w:sz w:val="22"/>
          <w:szCs w:val="22"/>
        </w:rPr>
        <w:t>3</w:t>
      </w:r>
      <w:r w:rsidR="00AA3E9C">
        <w:rPr>
          <w:bCs/>
          <w:color w:val="auto"/>
          <w:sz w:val="22"/>
          <w:szCs w:val="22"/>
        </w:rPr>
        <w:t>0 kg Gewicht</w:t>
      </w:r>
      <w:r w:rsidR="00C470FA">
        <w:rPr>
          <w:bCs/>
          <w:color w:val="auto"/>
          <w:sz w:val="22"/>
          <w:szCs w:val="22"/>
        </w:rPr>
        <w:t xml:space="preserve"> </w:t>
      </w:r>
      <w:r w:rsidR="002B4DD3">
        <w:rPr>
          <w:bCs/>
          <w:color w:val="auto"/>
          <w:sz w:val="22"/>
          <w:szCs w:val="22"/>
        </w:rPr>
        <w:t xml:space="preserve">bedarf </w:t>
      </w:r>
      <w:r w:rsidR="00AA3E9C">
        <w:rPr>
          <w:bCs/>
          <w:color w:val="auto"/>
          <w:sz w:val="22"/>
          <w:szCs w:val="22"/>
        </w:rPr>
        <w:t>knapp 2</w:t>
      </w:r>
      <w:r w:rsidR="002B4DD3">
        <w:rPr>
          <w:bCs/>
          <w:color w:val="auto"/>
          <w:sz w:val="22"/>
          <w:szCs w:val="22"/>
        </w:rPr>
        <w:t>.</w:t>
      </w:r>
      <w:r w:rsidR="00AA3E9C">
        <w:rPr>
          <w:bCs/>
          <w:color w:val="auto"/>
          <w:sz w:val="22"/>
          <w:szCs w:val="22"/>
        </w:rPr>
        <w:t>000 k</w:t>
      </w:r>
      <w:r w:rsidR="001149C5">
        <w:rPr>
          <w:bCs/>
          <w:color w:val="auto"/>
          <w:sz w:val="22"/>
          <w:szCs w:val="22"/>
        </w:rPr>
        <w:t>W</w:t>
      </w:r>
      <w:r w:rsidR="00AA3E9C">
        <w:rPr>
          <w:bCs/>
          <w:color w:val="auto"/>
          <w:sz w:val="22"/>
          <w:szCs w:val="22"/>
        </w:rPr>
        <w:t>/h in seiner gesamten Produktionskette</w:t>
      </w:r>
      <w:r w:rsidR="00A562BA">
        <w:rPr>
          <w:bCs/>
          <w:color w:val="auto"/>
          <w:sz w:val="22"/>
          <w:szCs w:val="22"/>
        </w:rPr>
        <w:t>.</w:t>
      </w:r>
      <w:r w:rsidR="0018227F">
        <w:rPr>
          <w:bCs/>
          <w:color w:val="auto"/>
          <w:sz w:val="22"/>
          <w:szCs w:val="22"/>
        </w:rPr>
        <w:t xml:space="preserve"> </w:t>
      </w:r>
      <w:r w:rsidR="00A562BA">
        <w:rPr>
          <w:bCs/>
          <w:color w:val="auto"/>
          <w:sz w:val="22"/>
          <w:szCs w:val="22"/>
        </w:rPr>
        <w:t>F</w:t>
      </w:r>
      <w:r w:rsidR="0018227F">
        <w:rPr>
          <w:bCs/>
          <w:color w:val="auto"/>
          <w:sz w:val="22"/>
          <w:szCs w:val="22"/>
        </w:rPr>
        <w:t xml:space="preserve">ür die Stahlproduktion und das Schmieden der Form </w:t>
      </w:r>
      <w:r w:rsidR="00A562BA">
        <w:rPr>
          <w:bCs/>
          <w:color w:val="auto"/>
          <w:sz w:val="22"/>
          <w:szCs w:val="22"/>
        </w:rPr>
        <w:t xml:space="preserve">sind das </w:t>
      </w:r>
      <w:r w:rsidR="0018227F">
        <w:rPr>
          <w:bCs/>
          <w:color w:val="auto"/>
          <w:sz w:val="22"/>
          <w:szCs w:val="22"/>
        </w:rPr>
        <w:t>90</w:t>
      </w:r>
      <w:r w:rsidR="00D75BF2">
        <w:rPr>
          <w:bCs/>
          <w:color w:val="auto"/>
          <w:sz w:val="22"/>
          <w:szCs w:val="22"/>
        </w:rPr>
        <w:t xml:space="preserve"> Prozent </w:t>
      </w:r>
      <w:r w:rsidR="00A562BA">
        <w:rPr>
          <w:bCs/>
          <w:color w:val="auto"/>
          <w:sz w:val="22"/>
          <w:szCs w:val="22"/>
        </w:rPr>
        <w:t xml:space="preserve">der Energie, für Zerspanung und Nachbehandlung die restlichen </w:t>
      </w:r>
      <w:r w:rsidR="00D75BF2">
        <w:rPr>
          <w:bCs/>
          <w:color w:val="auto"/>
          <w:sz w:val="22"/>
          <w:szCs w:val="22"/>
        </w:rPr>
        <w:t>zehn Prozent</w:t>
      </w:r>
      <w:r w:rsidR="00180C20">
        <w:rPr>
          <w:bCs/>
          <w:color w:val="auto"/>
          <w:sz w:val="22"/>
          <w:szCs w:val="22"/>
        </w:rPr>
        <w:t>.</w:t>
      </w:r>
      <w:r w:rsidR="00AA3E9C">
        <w:rPr>
          <w:bCs/>
          <w:color w:val="auto"/>
          <w:sz w:val="22"/>
          <w:szCs w:val="22"/>
        </w:rPr>
        <w:t xml:space="preserve"> </w:t>
      </w:r>
      <w:r w:rsidR="0018227F">
        <w:rPr>
          <w:bCs/>
          <w:color w:val="auto"/>
          <w:sz w:val="22"/>
          <w:szCs w:val="22"/>
        </w:rPr>
        <w:t>Ein aus recyceltem Stahl produzierte</w:t>
      </w:r>
      <w:r w:rsidR="00FD1A53">
        <w:rPr>
          <w:bCs/>
          <w:color w:val="auto"/>
          <w:sz w:val="22"/>
          <w:szCs w:val="22"/>
        </w:rPr>
        <w:t>s</w:t>
      </w:r>
      <w:r w:rsidR="00E059D1">
        <w:rPr>
          <w:bCs/>
          <w:color w:val="auto"/>
          <w:sz w:val="22"/>
          <w:szCs w:val="22"/>
        </w:rPr>
        <w:t xml:space="preserve"> </w:t>
      </w:r>
      <w:r w:rsidR="002B789D">
        <w:rPr>
          <w:bCs/>
          <w:color w:val="auto"/>
          <w:sz w:val="22"/>
          <w:szCs w:val="22"/>
        </w:rPr>
        <w:t>Zahnr</w:t>
      </w:r>
      <w:r w:rsidR="00FD1A53">
        <w:rPr>
          <w:bCs/>
          <w:color w:val="auto"/>
          <w:sz w:val="22"/>
          <w:szCs w:val="22"/>
        </w:rPr>
        <w:t>ad</w:t>
      </w:r>
      <w:r w:rsidR="0018227F">
        <w:rPr>
          <w:bCs/>
          <w:color w:val="auto"/>
          <w:sz w:val="22"/>
          <w:szCs w:val="22"/>
        </w:rPr>
        <w:t xml:space="preserve"> </w:t>
      </w:r>
      <w:r w:rsidR="00B62792">
        <w:rPr>
          <w:bCs/>
          <w:color w:val="auto"/>
          <w:sz w:val="22"/>
          <w:szCs w:val="22"/>
        </w:rPr>
        <w:t xml:space="preserve">verbraucht </w:t>
      </w:r>
      <w:r w:rsidR="00A562BA">
        <w:rPr>
          <w:bCs/>
          <w:color w:val="auto"/>
          <w:sz w:val="22"/>
          <w:szCs w:val="22"/>
        </w:rPr>
        <w:t xml:space="preserve">im </w:t>
      </w:r>
      <w:r w:rsidR="001149C5">
        <w:rPr>
          <w:bCs/>
          <w:color w:val="auto"/>
          <w:sz w:val="22"/>
          <w:szCs w:val="22"/>
        </w:rPr>
        <w:t>Vergleich</w:t>
      </w:r>
      <w:r w:rsidR="00A562BA">
        <w:rPr>
          <w:bCs/>
          <w:color w:val="auto"/>
          <w:sz w:val="22"/>
          <w:szCs w:val="22"/>
        </w:rPr>
        <w:t xml:space="preserve"> </w:t>
      </w:r>
      <w:r w:rsidR="00B24848">
        <w:rPr>
          <w:bCs/>
          <w:color w:val="auto"/>
          <w:sz w:val="22"/>
          <w:szCs w:val="22"/>
        </w:rPr>
        <w:t xml:space="preserve">„nur“ noch </w:t>
      </w:r>
      <w:r w:rsidR="002B789D">
        <w:rPr>
          <w:bCs/>
          <w:color w:val="auto"/>
          <w:sz w:val="22"/>
          <w:szCs w:val="22"/>
        </w:rPr>
        <w:t>39</w:t>
      </w:r>
      <w:r w:rsidR="00D75BF2">
        <w:rPr>
          <w:bCs/>
          <w:color w:val="auto"/>
          <w:sz w:val="22"/>
          <w:szCs w:val="22"/>
        </w:rPr>
        <w:t xml:space="preserve"> Prozent</w:t>
      </w:r>
      <w:r w:rsidR="00B62792">
        <w:rPr>
          <w:bCs/>
          <w:color w:val="auto"/>
          <w:sz w:val="22"/>
          <w:szCs w:val="22"/>
        </w:rPr>
        <w:t xml:space="preserve"> </w:t>
      </w:r>
      <w:r w:rsidR="002B789D">
        <w:rPr>
          <w:bCs/>
          <w:color w:val="auto"/>
          <w:sz w:val="22"/>
          <w:szCs w:val="22"/>
        </w:rPr>
        <w:t>der Herstellenergie</w:t>
      </w:r>
      <w:r w:rsidR="00B24848">
        <w:rPr>
          <w:bCs/>
          <w:color w:val="auto"/>
          <w:sz w:val="22"/>
          <w:szCs w:val="22"/>
        </w:rPr>
        <w:t xml:space="preserve">. </w:t>
      </w:r>
      <w:r w:rsidR="00A562BA">
        <w:rPr>
          <w:bCs/>
          <w:color w:val="auto"/>
          <w:sz w:val="22"/>
          <w:szCs w:val="22"/>
        </w:rPr>
        <w:t xml:space="preserve">Wenn man </w:t>
      </w:r>
      <w:r w:rsidR="0096275E">
        <w:rPr>
          <w:bCs/>
          <w:color w:val="auto"/>
          <w:sz w:val="22"/>
          <w:szCs w:val="22"/>
        </w:rPr>
        <w:t>so ein</w:t>
      </w:r>
      <w:r w:rsidR="00180C20">
        <w:rPr>
          <w:bCs/>
          <w:color w:val="auto"/>
          <w:sz w:val="22"/>
          <w:szCs w:val="22"/>
        </w:rPr>
        <w:t xml:space="preserve"> Rad</w:t>
      </w:r>
      <w:r w:rsidR="00124AC7">
        <w:rPr>
          <w:bCs/>
          <w:color w:val="auto"/>
          <w:sz w:val="22"/>
          <w:szCs w:val="22"/>
        </w:rPr>
        <w:t xml:space="preserve"> </w:t>
      </w:r>
      <w:r w:rsidR="00B24848">
        <w:rPr>
          <w:bCs/>
          <w:color w:val="auto"/>
          <w:sz w:val="22"/>
          <w:szCs w:val="22"/>
        </w:rPr>
        <w:t xml:space="preserve">jetzt mit </w:t>
      </w:r>
      <w:r w:rsidR="00DA696F">
        <w:rPr>
          <w:bCs/>
          <w:color w:val="auto"/>
          <w:sz w:val="22"/>
          <w:szCs w:val="22"/>
        </w:rPr>
        <w:t xml:space="preserve">einem </w:t>
      </w:r>
      <w:r w:rsidR="001149C5">
        <w:rPr>
          <w:bCs/>
          <w:color w:val="auto"/>
          <w:sz w:val="22"/>
          <w:szCs w:val="22"/>
        </w:rPr>
        <w:t>automatisierten</w:t>
      </w:r>
      <w:r w:rsidR="0096275E">
        <w:rPr>
          <w:bCs/>
          <w:color w:val="auto"/>
          <w:sz w:val="22"/>
          <w:szCs w:val="22"/>
        </w:rPr>
        <w:t xml:space="preserve"> </w:t>
      </w:r>
      <w:r w:rsidR="00B24848">
        <w:rPr>
          <w:bCs/>
          <w:color w:val="auto"/>
          <w:sz w:val="22"/>
          <w:szCs w:val="22"/>
        </w:rPr>
        <w:t>LMD</w:t>
      </w:r>
      <w:r w:rsidR="00DA696F">
        <w:rPr>
          <w:bCs/>
          <w:color w:val="auto"/>
          <w:sz w:val="22"/>
          <w:szCs w:val="22"/>
        </w:rPr>
        <w:t>-Prozess</w:t>
      </w:r>
      <w:r w:rsidR="00B24848">
        <w:rPr>
          <w:bCs/>
          <w:color w:val="auto"/>
          <w:sz w:val="22"/>
          <w:szCs w:val="22"/>
        </w:rPr>
        <w:t xml:space="preserve"> repariert</w:t>
      </w:r>
      <w:r w:rsidR="00A562BA">
        <w:rPr>
          <w:bCs/>
          <w:color w:val="auto"/>
          <w:sz w:val="22"/>
          <w:szCs w:val="22"/>
        </w:rPr>
        <w:t xml:space="preserve">, </w:t>
      </w:r>
      <w:r w:rsidR="00124AC7">
        <w:rPr>
          <w:bCs/>
          <w:color w:val="auto"/>
          <w:sz w:val="22"/>
          <w:szCs w:val="22"/>
        </w:rPr>
        <w:t>benötigt</w:t>
      </w:r>
      <w:r w:rsidR="00B24848">
        <w:rPr>
          <w:bCs/>
          <w:color w:val="auto"/>
          <w:sz w:val="22"/>
          <w:szCs w:val="22"/>
        </w:rPr>
        <w:t xml:space="preserve"> </w:t>
      </w:r>
      <w:r w:rsidR="00A562BA">
        <w:rPr>
          <w:bCs/>
          <w:color w:val="auto"/>
          <w:sz w:val="22"/>
          <w:szCs w:val="22"/>
        </w:rPr>
        <w:t xml:space="preserve">man </w:t>
      </w:r>
      <w:r w:rsidR="002B4DD3">
        <w:rPr>
          <w:bCs/>
          <w:color w:val="auto"/>
          <w:sz w:val="22"/>
          <w:szCs w:val="22"/>
        </w:rPr>
        <w:t xml:space="preserve">lediglich </w:t>
      </w:r>
      <w:r w:rsidR="00B24848">
        <w:rPr>
          <w:bCs/>
          <w:color w:val="auto"/>
          <w:sz w:val="22"/>
          <w:szCs w:val="22"/>
        </w:rPr>
        <w:t>noch 17</w:t>
      </w:r>
      <w:r w:rsidR="00D75BF2">
        <w:rPr>
          <w:bCs/>
          <w:color w:val="auto"/>
          <w:sz w:val="22"/>
          <w:szCs w:val="22"/>
        </w:rPr>
        <w:t xml:space="preserve"> Prozent</w:t>
      </w:r>
      <w:r w:rsidR="00102009">
        <w:rPr>
          <w:bCs/>
          <w:color w:val="auto"/>
          <w:sz w:val="22"/>
          <w:szCs w:val="22"/>
        </w:rPr>
        <w:t xml:space="preserve"> </w:t>
      </w:r>
      <w:r w:rsidR="00B24848">
        <w:rPr>
          <w:bCs/>
          <w:color w:val="auto"/>
          <w:sz w:val="22"/>
          <w:szCs w:val="22"/>
        </w:rPr>
        <w:t>der Energie</w:t>
      </w:r>
      <w:r w:rsidR="00124AC7">
        <w:rPr>
          <w:bCs/>
          <w:color w:val="auto"/>
          <w:sz w:val="22"/>
          <w:szCs w:val="22"/>
        </w:rPr>
        <w:t>menge</w:t>
      </w:r>
      <w:r w:rsidR="00553646">
        <w:rPr>
          <w:bCs/>
          <w:color w:val="auto"/>
          <w:sz w:val="22"/>
          <w:szCs w:val="22"/>
        </w:rPr>
        <w:t xml:space="preserve"> eines neuen </w:t>
      </w:r>
      <w:r w:rsidR="00FD1A53">
        <w:rPr>
          <w:bCs/>
          <w:color w:val="auto"/>
          <w:sz w:val="22"/>
          <w:szCs w:val="22"/>
        </w:rPr>
        <w:t>Rades</w:t>
      </w:r>
      <w:r w:rsidR="00063730">
        <w:rPr>
          <w:bCs/>
          <w:color w:val="auto"/>
          <w:sz w:val="22"/>
          <w:szCs w:val="22"/>
        </w:rPr>
        <w:t>, respektive 42</w:t>
      </w:r>
      <w:r w:rsidR="00D75BF2">
        <w:rPr>
          <w:bCs/>
          <w:color w:val="auto"/>
          <w:sz w:val="22"/>
          <w:szCs w:val="22"/>
        </w:rPr>
        <w:t xml:space="preserve"> Prozent</w:t>
      </w:r>
      <w:r w:rsidR="00553646">
        <w:rPr>
          <w:bCs/>
          <w:color w:val="auto"/>
          <w:sz w:val="22"/>
          <w:szCs w:val="22"/>
        </w:rPr>
        <w:t xml:space="preserve"> </w:t>
      </w:r>
      <w:r w:rsidR="002B789D">
        <w:rPr>
          <w:bCs/>
          <w:color w:val="auto"/>
          <w:sz w:val="22"/>
          <w:szCs w:val="22"/>
        </w:rPr>
        <w:t xml:space="preserve">zu einem </w:t>
      </w:r>
      <w:r w:rsidR="00553646">
        <w:rPr>
          <w:bCs/>
          <w:color w:val="auto"/>
          <w:sz w:val="22"/>
          <w:szCs w:val="22"/>
        </w:rPr>
        <w:t>recycelten</w:t>
      </w:r>
      <w:r w:rsidR="00B24848">
        <w:rPr>
          <w:bCs/>
          <w:color w:val="auto"/>
          <w:sz w:val="22"/>
          <w:szCs w:val="22"/>
        </w:rPr>
        <w:t xml:space="preserve">, um </w:t>
      </w:r>
      <w:r w:rsidR="00E059D1">
        <w:rPr>
          <w:bCs/>
          <w:color w:val="auto"/>
          <w:sz w:val="22"/>
          <w:szCs w:val="22"/>
        </w:rPr>
        <w:t xml:space="preserve">mit </w:t>
      </w:r>
      <w:r w:rsidR="00553646">
        <w:rPr>
          <w:bCs/>
          <w:color w:val="auto"/>
          <w:sz w:val="22"/>
          <w:szCs w:val="22"/>
        </w:rPr>
        <w:t>dieser</w:t>
      </w:r>
      <w:r w:rsidR="00E059D1">
        <w:rPr>
          <w:bCs/>
          <w:color w:val="auto"/>
          <w:sz w:val="22"/>
          <w:szCs w:val="22"/>
        </w:rPr>
        <w:t xml:space="preserve"> wieder in Form gebrachten Komponente beispielsweise </w:t>
      </w:r>
      <w:r w:rsidR="00B24848">
        <w:rPr>
          <w:bCs/>
          <w:color w:val="auto"/>
          <w:sz w:val="22"/>
          <w:szCs w:val="22"/>
        </w:rPr>
        <w:t xml:space="preserve">ein Windrad zum Laufen zu bringen. </w:t>
      </w:r>
      <w:r w:rsidR="001E2132">
        <w:rPr>
          <w:bCs/>
          <w:color w:val="auto"/>
          <w:sz w:val="22"/>
          <w:szCs w:val="22"/>
        </w:rPr>
        <w:t xml:space="preserve">Kurz gesagt: </w:t>
      </w:r>
      <w:r w:rsidR="00E265E6">
        <w:rPr>
          <w:bCs/>
          <w:color w:val="auto"/>
          <w:sz w:val="22"/>
          <w:szCs w:val="22"/>
        </w:rPr>
        <w:t xml:space="preserve">Reparieren mit additiver Fertigung </w:t>
      </w:r>
      <w:r w:rsidR="00E059D1">
        <w:rPr>
          <w:bCs/>
          <w:color w:val="auto"/>
          <w:sz w:val="22"/>
          <w:szCs w:val="22"/>
        </w:rPr>
        <w:t>ist hochpositiv für die Klimabilanz</w:t>
      </w:r>
      <w:r w:rsidR="00180C20">
        <w:rPr>
          <w:bCs/>
          <w:color w:val="auto"/>
          <w:sz w:val="22"/>
          <w:szCs w:val="22"/>
        </w:rPr>
        <w:t>!</w:t>
      </w:r>
    </w:p>
    <w:p w14:paraId="4FEFA2FD" w14:textId="176ABD33" w:rsidR="00E059D1" w:rsidRDefault="00E059D1" w:rsidP="00C470FA">
      <w:pPr>
        <w:spacing w:line="276" w:lineRule="auto"/>
        <w:rPr>
          <w:bCs/>
          <w:color w:val="auto"/>
          <w:sz w:val="22"/>
          <w:szCs w:val="22"/>
        </w:rPr>
      </w:pPr>
    </w:p>
    <w:p w14:paraId="74E91D19" w14:textId="77777777" w:rsidR="000B75CC" w:rsidRDefault="000B75CC" w:rsidP="00C470FA">
      <w:pPr>
        <w:spacing w:line="276" w:lineRule="auto"/>
        <w:rPr>
          <w:bCs/>
          <w:color w:val="auto"/>
          <w:sz w:val="22"/>
          <w:szCs w:val="22"/>
        </w:rPr>
      </w:pPr>
    </w:p>
    <w:p w14:paraId="0FFC4F8E" w14:textId="0C174F8D" w:rsidR="00E059D1" w:rsidRPr="00B200E4" w:rsidRDefault="000D2ED6" w:rsidP="00C470FA">
      <w:pPr>
        <w:spacing w:line="276" w:lineRule="auto"/>
        <w:rPr>
          <w:b/>
          <w:color w:val="auto"/>
          <w:sz w:val="22"/>
          <w:szCs w:val="22"/>
        </w:rPr>
      </w:pPr>
      <w:r>
        <w:rPr>
          <w:b/>
          <w:color w:val="auto"/>
          <w:sz w:val="22"/>
          <w:szCs w:val="22"/>
        </w:rPr>
        <w:t>Materialien und Schweißen – das ist Wissenschaft</w:t>
      </w:r>
    </w:p>
    <w:p w14:paraId="1CF12BA2" w14:textId="799D1400" w:rsidR="007F5646" w:rsidRDefault="00DE3DB6" w:rsidP="00C470FA">
      <w:pPr>
        <w:spacing w:line="276" w:lineRule="auto"/>
        <w:rPr>
          <w:bCs/>
          <w:color w:val="auto"/>
          <w:sz w:val="22"/>
          <w:szCs w:val="22"/>
        </w:rPr>
      </w:pPr>
      <w:r>
        <w:rPr>
          <w:bCs/>
          <w:color w:val="auto"/>
          <w:sz w:val="22"/>
          <w:szCs w:val="22"/>
        </w:rPr>
        <w:t>Doch zunächst zurück ganz an den Anfang des Prozesses, den Ursprung. Und da steht immer das Material.</w:t>
      </w:r>
      <w:r w:rsidR="00906FA1">
        <w:rPr>
          <w:bCs/>
          <w:color w:val="auto"/>
          <w:sz w:val="22"/>
          <w:szCs w:val="22"/>
        </w:rPr>
        <w:t xml:space="preserve"> Für</w:t>
      </w:r>
      <w:r>
        <w:rPr>
          <w:bCs/>
          <w:color w:val="auto"/>
          <w:sz w:val="22"/>
          <w:szCs w:val="22"/>
        </w:rPr>
        <w:t xml:space="preserve"> </w:t>
      </w:r>
      <w:r w:rsidR="00906FA1">
        <w:rPr>
          <w:bCs/>
          <w:color w:val="auto"/>
          <w:sz w:val="22"/>
          <w:szCs w:val="22"/>
        </w:rPr>
        <w:t xml:space="preserve">Formen und Werkzeuge werden in der Regel hitzebeständige Chromstähle verwendet. </w:t>
      </w:r>
      <w:r w:rsidR="002B789D">
        <w:rPr>
          <w:bCs/>
          <w:color w:val="auto"/>
          <w:sz w:val="22"/>
          <w:szCs w:val="22"/>
        </w:rPr>
        <w:t xml:space="preserve">Die Beanspruchungen, denen ein Umformwerkzeug unterliegt, können sehr unterschiedlich sein. </w:t>
      </w:r>
      <w:r w:rsidR="006C631F">
        <w:rPr>
          <w:bCs/>
          <w:color w:val="auto"/>
          <w:sz w:val="22"/>
          <w:szCs w:val="22"/>
        </w:rPr>
        <w:t>Ob das</w:t>
      </w:r>
      <w:r w:rsidR="00906FA1">
        <w:rPr>
          <w:bCs/>
          <w:color w:val="auto"/>
          <w:sz w:val="22"/>
          <w:szCs w:val="22"/>
        </w:rPr>
        <w:t xml:space="preserve"> ein Schmiedewerkzeug </w:t>
      </w:r>
      <w:r w:rsidR="002B789D">
        <w:rPr>
          <w:bCs/>
          <w:color w:val="auto"/>
          <w:sz w:val="22"/>
          <w:szCs w:val="22"/>
        </w:rPr>
        <w:t xml:space="preserve">für die Herstellung </w:t>
      </w:r>
      <w:r w:rsidR="00906FA1">
        <w:rPr>
          <w:bCs/>
          <w:color w:val="auto"/>
          <w:sz w:val="22"/>
          <w:szCs w:val="22"/>
        </w:rPr>
        <w:t xml:space="preserve">einer Generatorwelle mit 250 </w:t>
      </w:r>
      <w:r w:rsidR="001149C5">
        <w:rPr>
          <w:bCs/>
          <w:color w:val="auto"/>
          <w:sz w:val="22"/>
          <w:szCs w:val="22"/>
        </w:rPr>
        <w:t>T</w:t>
      </w:r>
      <w:r w:rsidR="00906FA1">
        <w:rPr>
          <w:bCs/>
          <w:color w:val="auto"/>
          <w:sz w:val="22"/>
          <w:szCs w:val="22"/>
        </w:rPr>
        <w:t>o</w:t>
      </w:r>
      <w:r w:rsidR="001149C5">
        <w:rPr>
          <w:bCs/>
          <w:color w:val="auto"/>
          <w:sz w:val="22"/>
          <w:szCs w:val="22"/>
        </w:rPr>
        <w:t>nnen</w:t>
      </w:r>
      <w:r w:rsidR="00906FA1">
        <w:rPr>
          <w:bCs/>
          <w:color w:val="auto"/>
          <w:sz w:val="22"/>
          <w:szCs w:val="22"/>
        </w:rPr>
        <w:t xml:space="preserve"> Eigengewicht </w:t>
      </w:r>
      <w:r w:rsidR="006C631F">
        <w:rPr>
          <w:bCs/>
          <w:color w:val="auto"/>
          <w:sz w:val="22"/>
          <w:szCs w:val="22"/>
        </w:rPr>
        <w:t>ist</w:t>
      </w:r>
      <w:r w:rsidR="00906FA1">
        <w:rPr>
          <w:bCs/>
          <w:color w:val="auto"/>
          <w:sz w:val="22"/>
          <w:szCs w:val="22"/>
        </w:rPr>
        <w:t xml:space="preserve"> oder </w:t>
      </w:r>
      <w:r w:rsidR="002B789D">
        <w:rPr>
          <w:bCs/>
          <w:color w:val="auto"/>
          <w:sz w:val="22"/>
          <w:szCs w:val="22"/>
        </w:rPr>
        <w:t xml:space="preserve">eine Kegelwalze für die Produktion von nahtlosen Ringen – die auftretenden Belastungen unterscheiden sich zum Teil grundlegend.  Dies </w:t>
      </w:r>
      <w:r w:rsidR="00A6548A">
        <w:rPr>
          <w:bCs/>
          <w:color w:val="auto"/>
          <w:sz w:val="22"/>
          <w:szCs w:val="22"/>
        </w:rPr>
        <w:t xml:space="preserve">hat </w:t>
      </w:r>
      <w:r w:rsidR="00374C03">
        <w:rPr>
          <w:bCs/>
          <w:color w:val="auto"/>
          <w:sz w:val="22"/>
          <w:szCs w:val="22"/>
        </w:rPr>
        <w:t xml:space="preserve">Dr. Michael </w:t>
      </w:r>
      <w:proofErr w:type="spellStart"/>
      <w:r w:rsidR="00374C03">
        <w:rPr>
          <w:bCs/>
          <w:color w:val="auto"/>
          <w:sz w:val="22"/>
          <w:szCs w:val="22"/>
        </w:rPr>
        <w:t>Nolde</w:t>
      </w:r>
      <w:proofErr w:type="spellEnd"/>
      <w:r w:rsidR="00374C03">
        <w:rPr>
          <w:bCs/>
          <w:color w:val="auto"/>
          <w:sz w:val="22"/>
          <w:szCs w:val="22"/>
        </w:rPr>
        <w:t xml:space="preserve">, in der Geschäftsleitung </w:t>
      </w:r>
      <w:r w:rsidR="00344052">
        <w:rPr>
          <w:bCs/>
          <w:color w:val="auto"/>
          <w:sz w:val="22"/>
          <w:szCs w:val="22"/>
        </w:rPr>
        <w:t xml:space="preserve">der </w:t>
      </w:r>
      <w:proofErr w:type="spellStart"/>
      <w:r w:rsidR="00374C03">
        <w:rPr>
          <w:bCs/>
          <w:color w:val="auto"/>
          <w:sz w:val="22"/>
          <w:szCs w:val="22"/>
        </w:rPr>
        <w:t>Capilla</w:t>
      </w:r>
      <w:proofErr w:type="spellEnd"/>
      <w:r w:rsidR="00374C03">
        <w:rPr>
          <w:bCs/>
          <w:color w:val="auto"/>
          <w:sz w:val="22"/>
          <w:szCs w:val="22"/>
        </w:rPr>
        <w:t xml:space="preserve"> </w:t>
      </w:r>
      <w:r w:rsidR="001149C5">
        <w:rPr>
          <w:bCs/>
          <w:color w:val="auto"/>
          <w:sz w:val="22"/>
          <w:szCs w:val="22"/>
        </w:rPr>
        <w:t>Schweiß</w:t>
      </w:r>
      <w:r w:rsidR="00344052">
        <w:rPr>
          <w:bCs/>
          <w:color w:val="auto"/>
          <w:sz w:val="22"/>
          <w:szCs w:val="22"/>
        </w:rPr>
        <w:t>m</w:t>
      </w:r>
      <w:r w:rsidR="001149C5">
        <w:rPr>
          <w:bCs/>
          <w:color w:val="auto"/>
          <w:sz w:val="22"/>
          <w:szCs w:val="22"/>
        </w:rPr>
        <w:t>aterialien</w:t>
      </w:r>
      <w:r w:rsidR="00344052">
        <w:rPr>
          <w:bCs/>
          <w:color w:val="auto"/>
          <w:sz w:val="22"/>
          <w:szCs w:val="22"/>
        </w:rPr>
        <w:t xml:space="preserve"> GmbH</w:t>
      </w:r>
      <w:r w:rsidR="00374C03">
        <w:rPr>
          <w:bCs/>
          <w:color w:val="auto"/>
          <w:sz w:val="22"/>
          <w:szCs w:val="22"/>
        </w:rPr>
        <w:t xml:space="preserve">, </w:t>
      </w:r>
      <w:r w:rsidR="007D4B86">
        <w:rPr>
          <w:bCs/>
          <w:color w:val="auto"/>
          <w:sz w:val="22"/>
          <w:szCs w:val="22"/>
        </w:rPr>
        <w:t>a</w:t>
      </w:r>
      <w:r w:rsidR="006C631F">
        <w:rPr>
          <w:bCs/>
          <w:color w:val="auto"/>
          <w:sz w:val="22"/>
          <w:szCs w:val="22"/>
        </w:rPr>
        <w:t xml:space="preserve">m Beispiel </w:t>
      </w:r>
      <w:r w:rsidR="00F11B8D">
        <w:rPr>
          <w:bCs/>
          <w:color w:val="auto"/>
          <w:sz w:val="22"/>
          <w:szCs w:val="22"/>
        </w:rPr>
        <w:t>einer vollautomatisierte</w:t>
      </w:r>
      <w:r w:rsidR="00102009">
        <w:rPr>
          <w:bCs/>
          <w:color w:val="auto"/>
          <w:sz w:val="22"/>
          <w:szCs w:val="22"/>
        </w:rPr>
        <w:t>n</w:t>
      </w:r>
      <w:r w:rsidR="00F11B8D">
        <w:rPr>
          <w:bCs/>
          <w:color w:val="auto"/>
          <w:sz w:val="22"/>
          <w:szCs w:val="22"/>
        </w:rPr>
        <w:t xml:space="preserve"> Schmiedeanlage</w:t>
      </w:r>
      <w:r w:rsidR="006C631F">
        <w:rPr>
          <w:bCs/>
          <w:color w:val="auto"/>
          <w:sz w:val="22"/>
          <w:szCs w:val="22"/>
        </w:rPr>
        <w:t xml:space="preserve"> </w:t>
      </w:r>
      <w:r w:rsidR="007D4B86">
        <w:rPr>
          <w:bCs/>
          <w:color w:val="auto"/>
          <w:sz w:val="22"/>
          <w:szCs w:val="22"/>
        </w:rPr>
        <w:t xml:space="preserve">vom </w:t>
      </w:r>
      <w:r w:rsidR="002B789D">
        <w:rPr>
          <w:bCs/>
          <w:color w:val="auto"/>
          <w:sz w:val="22"/>
          <w:szCs w:val="22"/>
        </w:rPr>
        <w:t xml:space="preserve">Schmiederohling </w:t>
      </w:r>
      <w:r w:rsidR="007D4B86">
        <w:rPr>
          <w:bCs/>
          <w:color w:val="auto"/>
          <w:sz w:val="22"/>
          <w:szCs w:val="22"/>
        </w:rPr>
        <w:t xml:space="preserve"> bis zum Fertigteil</w:t>
      </w:r>
      <w:r w:rsidR="00B93CA7">
        <w:rPr>
          <w:bCs/>
          <w:color w:val="auto"/>
          <w:sz w:val="22"/>
          <w:szCs w:val="22"/>
        </w:rPr>
        <w:t xml:space="preserve"> </w:t>
      </w:r>
      <w:r w:rsidR="006C631F">
        <w:rPr>
          <w:bCs/>
          <w:color w:val="auto"/>
          <w:sz w:val="22"/>
          <w:szCs w:val="22"/>
        </w:rPr>
        <w:t>eindrücklich aufgezeigt</w:t>
      </w:r>
      <w:r w:rsidR="00102009">
        <w:rPr>
          <w:bCs/>
          <w:color w:val="auto"/>
          <w:sz w:val="22"/>
          <w:szCs w:val="22"/>
        </w:rPr>
        <w:t xml:space="preserve">. </w:t>
      </w:r>
      <w:r w:rsidR="00A0686F">
        <w:rPr>
          <w:bCs/>
          <w:color w:val="auto"/>
          <w:sz w:val="22"/>
          <w:szCs w:val="22"/>
        </w:rPr>
        <w:t xml:space="preserve">Um Form und Werkzeug </w:t>
      </w:r>
      <w:r w:rsidR="0019452B">
        <w:rPr>
          <w:bCs/>
          <w:color w:val="auto"/>
          <w:sz w:val="22"/>
          <w:szCs w:val="22"/>
        </w:rPr>
        <w:t xml:space="preserve">verschleißbeständiger </w:t>
      </w:r>
      <w:r w:rsidR="00A0686F">
        <w:rPr>
          <w:bCs/>
          <w:color w:val="auto"/>
          <w:sz w:val="22"/>
          <w:szCs w:val="22"/>
        </w:rPr>
        <w:t xml:space="preserve"> zu machen, werden </w:t>
      </w:r>
      <w:r w:rsidR="0019452B">
        <w:rPr>
          <w:bCs/>
          <w:color w:val="auto"/>
          <w:sz w:val="22"/>
          <w:szCs w:val="22"/>
        </w:rPr>
        <w:t xml:space="preserve">mittels verschiedener </w:t>
      </w:r>
      <w:r w:rsidR="00A0686F">
        <w:rPr>
          <w:bCs/>
          <w:color w:val="auto"/>
          <w:sz w:val="22"/>
          <w:szCs w:val="22"/>
        </w:rPr>
        <w:t xml:space="preserve"> </w:t>
      </w:r>
      <w:r w:rsidR="001149C5">
        <w:rPr>
          <w:bCs/>
          <w:color w:val="auto"/>
          <w:sz w:val="22"/>
          <w:szCs w:val="22"/>
        </w:rPr>
        <w:t>Schweißverfahren</w:t>
      </w:r>
      <w:r w:rsidR="0019452B">
        <w:rPr>
          <w:bCs/>
          <w:color w:val="auto"/>
          <w:sz w:val="22"/>
          <w:szCs w:val="22"/>
        </w:rPr>
        <w:t>, beanspruchungsgerechte Schutzs</w:t>
      </w:r>
      <w:r w:rsidR="00A0686F">
        <w:rPr>
          <w:bCs/>
          <w:color w:val="auto"/>
          <w:sz w:val="22"/>
          <w:szCs w:val="22"/>
        </w:rPr>
        <w:t xml:space="preserve">chichten aus </w:t>
      </w:r>
      <w:r w:rsidR="00070D7E">
        <w:rPr>
          <w:bCs/>
          <w:color w:val="auto"/>
          <w:sz w:val="22"/>
          <w:szCs w:val="22"/>
        </w:rPr>
        <w:t>E</w:t>
      </w:r>
      <w:r w:rsidR="00A0686F">
        <w:rPr>
          <w:bCs/>
          <w:color w:val="auto"/>
          <w:sz w:val="22"/>
          <w:szCs w:val="22"/>
        </w:rPr>
        <w:t>isen</w:t>
      </w:r>
      <w:r w:rsidR="00070D7E">
        <w:rPr>
          <w:bCs/>
          <w:color w:val="auto"/>
          <w:sz w:val="22"/>
          <w:szCs w:val="22"/>
        </w:rPr>
        <w:t>-</w:t>
      </w:r>
      <w:r w:rsidR="00A0686F">
        <w:rPr>
          <w:bCs/>
          <w:color w:val="auto"/>
          <w:sz w:val="22"/>
          <w:szCs w:val="22"/>
        </w:rPr>
        <w:t xml:space="preserve">, </w:t>
      </w:r>
      <w:r w:rsidR="001679BD">
        <w:rPr>
          <w:bCs/>
          <w:color w:val="auto"/>
          <w:sz w:val="22"/>
          <w:szCs w:val="22"/>
        </w:rPr>
        <w:t>K</w:t>
      </w:r>
      <w:r w:rsidR="00A0686F">
        <w:rPr>
          <w:bCs/>
          <w:color w:val="auto"/>
          <w:sz w:val="22"/>
          <w:szCs w:val="22"/>
        </w:rPr>
        <w:t xml:space="preserve">obalt </w:t>
      </w:r>
      <w:r w:rsidR="0019452B">
        <w:rPr>
          <w:bCs/>
          <w:color w:val="auto"/>
          <w:sz w:val="22"/>
          <w:szCs w:val="22"/>
        </w:rPr>
        <w:t>oder</w:t>
      </w:r>
      <w:r w:rsidR="00A0686F">
        <w:rPr>
          <w:bCs/>
          <w:color w:val="auto"/>
          <w:sz w:val="22"/>
          <w:szCs w:val="22"/>
        </w:rPr>
        <w:t xml:space="preserve"> </w:t>
      </w:r>
      <w:r w:rsidR="00070D7E">
        <w:rPr>
          <w:bCs/>
          <w:color w:val="auto"/>
          <w:sz w:val="22"/>
          <w:szCs w:val="22"/>
        </w:rPr>
        <w:t>N</w:t>
      </w:r>
      <w:r w:rsidR="00A0686F">
        <w:rPr>
          <w:bCs/>
          <w:color w:val="auto"/>
          <w:sz w:val="22"/>
          <w:szCs w:val="22"/>
        </w:rPr>
        <w:t>ickel</w:t>
      </w:r>
      <w:r w:rsidR="0019452B">
        <w:rPr>
          <w:bCs/>
          <w:color w:val="auto"/>
          <w:sz w:val="22"/>
          <w:szCs w:val="22"/>
        </w:rPr>
        <w:t xml:space="preserve">legierungen aufgebracht. </w:t>
      </w:r>
      <w:r w:rsidR="00A0686F">
        <w:rPr>
          <w:bCs/>
          <w:color w:val="auto"/>
          <w:sz w:val="22"/>
          <w:szCs w:val="22"/>
        </w:rPr>
        <w:t xml:space="preserve"> </w:t>
      </w:r>
      <w:r w:rsidR="00102009">
        <w:rPr>
          <w:bCs/>
          <w:color w:val="auto"/>
          <w:sz w:val="22"/>
          <w:szCs w:val="22"/>
        </w:rPr>
        <w:t xml:space="preserve">Was man </w:t>
      </w:r>
      <w:r w:rsidR="0019452B">
        <w:rPr>
          <w:bCs/>
          <w:color w:val="auto"/>
          <w:sz w:val="22"/>
          <w:szCs w:val="22"/>
        </w:rPr>
        <w:t xml:space="preserve">bei der Herstellung von Neuwerkzeugen, aber auch bei deren Reparatur im verschlissenen Zustand, z. B. Ausbrüche und </w:t>
      </w:r>
      <w:proofErr w:type="spellStart"/>
      <w:r w:rsidR="0019452B">
        <w:rPr>
          <w:bCs/>
          <w:color w:val="auto"/>
          <w:sz w:val="22"/>
          <w:szCs w:val="22"/>
        </w:rPr>
        <w:t>abgenutze</w:t>
      </w:r>
      <w:proofErr w:type="spellEnd"/>
      <w:r w:rsidR="0019452B">
        <w:rPr>
          <w:bCs/>
          <w:color w:val="auto"/>
          <w:sz w:val="22"/>
          <w:szCs w:val="22"/>
        </w:rPr>
        <w:t xml:space="preserve"> Stanzflächen, materialseitig und verfahrenstechnisch zu beachten hat, ist in der Tat eine Wissenschaft für sich. Allerdings kann nur so eine gute Form- und Werkzeugqualität erzielt werden – lange Standzeiten sind die Folge. Bestenfalls übertreffen diese sogar die von </w:t>
      </w:r>
      <w:proofErr w:type="spellStart"/>
      <w:r w:rsidR="0019452B">
        <w:rPr>
          <w:bCs/>
          <w:color w:val="auto"/>
          <w:sz w:val="22"/>
          <w:szCs w:val="22"/>
        </w:rPr>
        <w:t>ungeschweißten</w:t>
      </w:r>
      <w:proofErr w:type="spellEnd"/>
      <w:r w:rsidR="0019452B">
        <w:rPr>
          <w:bCs/>
          <w:color w:val="auto"/>
          <w:sz w:val="22"/>
          <w:szCs w:val="22"/>
        </w:rPr>
        <w:t xml:space="preserve"> Neugesenken. Diese Erkenntnis stellen ein </w:t>
      </w:r>
      <w:r w:rsidR="00344052">
        <w:rPr>
          <w:bCs/>
          <w:color w:val="auto"/>
          <w:sz w:val="22"/>
          <w:szCs w:val="22"/>
        </w:rPr>
        <w:t xml:space="preserve"> </w:t>
      </w:r>
      <w:r w:rsidR="00E132E6">
        <w:rPr>
          <w:bCs/>
          <w:color w:val="auto"/>
          <w:sz w:val="22"/>
          <w:szCs w:val="22"/>
        </w:rPr>
        <w:t>unabdingbar</w:t>
      </w:r>
      <w:r w:rsidR="0023652E">
        <w:rPr>
          <w:bCs/>
          <w:color w:val="auto"/>
          <w:sz w:val="22"/>
          <w:szCs w:val="22"/>
        </w:rPr>
        <w:t xml:space="preserve"> wertvolles Wissen</w:t>
      </w:r>
      <w:r w:rsidR="00124AC7">
        <w:rPr>
          <w:bCs/>
          <w:color w:val="auto"/>
          <w:sz w:val="22"/>
          <w:szCs w:val="22"/>
        </w:rPr>
        <w:t xml:space="preserve"> für</w:t>
      </w:r>
      <w:r w:rsidR="0023652E">
        <w:rPr>
          <w:bCs/>
          <w:color w:val="auto"/>
          <w:sz w:val="22"/>
          <w:szCs w:val="22"/>
        </w:rPr>
        <w:t xml:space="preserve"> </w:t>
      </w:r>
      <w:r w:rsidR="00344052">
        <w:rPr>
          <w:bCs/>
          <w:color w:val="auto"/>
          <w:sz w:val="22"/>
          <w:szCs w:val="22"/>
        </w:rPr>
        <w:t xml:space="preserve">die </w:t>
      </w:r>
      <w:r w:rsidR="0019452B">
        <w:rPr>
          <w:bCs/>
          <w:color w:val="auto"/>
          <w:sz w:val="22"/>
          <w:szCs w:val="22"/>
        </w:rPr>
        <w:t xml:space="preserve">erfolgreiche </w:t>
      </w:r>
      <w:r w:rsidR="0023652E">
        <w:rPr>
          <w:bCs/>
          <w:color w:val="auto"/>
          <w:sz w:val="22"/>
          <w:szCs w:val="22"/>
        </w:rPr>
        <w:t xml:space="preserve">Umsetzung </w:t>
      </w:r>
      <w:r w:rsidR="00E132E6">
        <w:rPr>
          <w:bCs/>
          <w:color w:val="auto"/>
          <w:sz w:val="22"/>
          <w:szCs w:val="22"/>
        </w:rPr>
        <w:t>von</w:t>
      </w:r>
      <w:r w:rsidR="0023652E">
        <w:rPr>
          <w:bCs/>
          <w:color w:val="auto"/>
          <w:sz w:val="22"/>
          <w:szCs w:val="22"/>
        </w:rPr>
        <w:t xml:space="preserve"> automatisierte</w:t>
      </w:r>
      <w:r w:rsidR="00124AC7">
        <w:rPr>
          <w:bCs/>
          <w:color w:val="auto"/>
          <w:sz w:val="22"/>
          <w:szCs w:val="22"/>
        </w:rPr>
        <w:t>n</w:t>
      </w:r>
      <w:r w:rsidR="0023652E">
        <w:rPr>
          <w:bCs/>
          <w:color w:val="auto"/>
          <w:sz w:val="22"/>
          <w:szCs w:val="22"/>
        </w:rPr>
        <w:t xml:space="preserve"> LMD-Prozessen</w:t>
      </w:r>
      <w:r w:rsidR="0019452B">
        <w:rPr>
          <w:bCs/>
          <w:color w:val="auto"/>
          <w:sz w:val="22"/>
          <w:szCs w:val="22"/>
        </w:rPr>
        <w:t xml:space="preserve"> dar</w:t>
      </w:r>
      <w:r w:rsidR="00124AC7">
        <w:rPr>
          <w:bCs/>
          <w:color w:val="auto"/>
          <w:sz w:val="22"/>
          <w:szCs w:val="22"/>
        </w:rPr>
        <w:t>.</w:t>
      </w:r>
      <w:r w:rsidR="000D2ED6">
        <w:rPr>
          <w:bCs/>
          <w:color w:val="auto"/>
          <w:sz w:val="22"/>
          <w:szCs w:val="22"/>
        </w:rPr>
        <w:t xml:space="preserve"> Die gut 40 Jahre Erfahrung ha</w:t>
      </w:r>
      <w:r w:rsidR="00344052">
        <w:rPr>
          <w:bCs/>
          <w:color w:val="auto"/>
          <w:sz w:val="22"/>
          <w:szCs w:val="22"/>
        </w:rPr>
        <w:t xml:space="preserve">ben die </w:t>
      </w:r>
      <w:r w:rsidR="00140435">
        <w:rPr>
          <w:bCs/>
          <w:color w:val="auto"/>
          <w:sz w:val="22"/>
          <w:szCs w:val="22"/>
        </w:rPr>
        <w:t xml:space="preserve">rund 30 </w:t>
      </w:r>
      <w:proofErr w:type="spellStart"/>
      <w:r w:rsidR="00344052">
        <w:rPr>
          <w:bCs/>
          <w:color w:val="auto"/>
          <w:sz w:val="22"/>
          <w:szCs w:val="22"/>
        </w:rPr>
        <w:t>Workshop</w:t>
      </w:r>
      <w:r w:rsidR="0022771C">
        <w:rPr>
          <w:bCs/>
          <w:color w:val="auto"/>
          <w:sz w:val="22"/>
          <w:szCs w:val="22"/>
        </w:rPr>
        <w:t>t</w:t>
      </w:r>
      <w:r w:rsidR="00344052">
        <w:rPr>
          <w:bCs/>
          <w:color w:val="auto"/>
          <w:sz w:val="22"/>
          <w:szCs w:val="22"/>
        </w:rPr>
        <w:t>eilnehme</w:t>
      </w:r>
      <w:r w:rsidR="00BD472A">
        <w:rPr>
          <w:bCs/>
          <w:color w:val="auto"/>
          <w:sz w:val="22"/>
          <w:szCs w:val="22"/>
        </w:rPr>
        <w:t>nden</w:t>
      </w:r>
      <w:proofErr w:type="spellEnd"/>
      <w:r w:rsidR="00344052">
        <w:rPr>
          <w:bCs/>
          <w:color w:val="auto"/>
          <w:sz w:val="22"/>
          <w:szCs w:val="22"/>
        </w:rPr>
        <w:t xml:space="preserve"> </w:t>
      </w:r>
      <w:r w:rsidR="000D2ED6">
        <w:rPr>
          <w:bCs/>
          <w:color w:val="auto"/>
          <w:sz w:val="22"/>
          <w:szCs w:val="22"/>
        </w:rPr>
        <w:t>regelrecht gespürt.</w:t>
      </w:r>
    </w:p>
    <w:p w14:paraId="50B53211" w14:textId="77777777" w:rsidR="007F5646" w:rsidRDefault="007F5646" w:rsidP="00C470FA">
      <w:pPr>
        <w:spacing w:line="276" w:lineRule="auto"/>
        <w:rPr>
          <w:bCs/>
          <w:color w:val="auto"/>
          <w:sz w:val="22"/>
          <w:szCs w:val="22"/>
        </w:rPr>
      </w:pPr>
    </w:p>
    <w:p w14:paraId="73DD2D7E" w14:textId="05062D32" w:rsidR="004B2115" w:rsidRPr="00B200E4" w:rsidRDefault="008755B2" w:rsidP="004B2115">
      <w:pPr>
        <w:spacing w:line="276" w:lineRule="auto"/>
        <w:rPr>
          <w:b/>
          <w:color w:val="auto"/>
          <w:sz w:val="22"/>
          <w:szCs w:val="22"/>
        </w:rPr>
      </w:pPr>
      <w:r>
        <w:rPr>
          <w:b/>
          <w:color w:val="auto"/>
          <w:sz w:val="22"/>
          <w:szCs w:val="22"/>
        </w:rPr>
        <w:t xml:space="preserve">Multifunktionale </w:t>
      </w:r>
      <w:r w:rsidR="00344052">
        <w:rPr>
          <w:b/>
          <w:color w:val="auto"/>
          <w:sz w:val="22"/>
          <w:szCs w:val="22"/>
        </w:rPr>
        <w:t xml:space="preserve">Anlage </w:t>
      </w:r>
      <w:r w:rsidR="004B2115">
        <w:rPr>
          <w:b/>
          <w:color w:val="auto"/>
          <w:sz w:val="22"/>
          <w:szCs w:val="22"/>
        </w:rPr>
        <w:t xml:space="preserve">für automatisierten </w:t>
      </w:r>
      <w:r w:rsidR="00A041FD">
        <w:rPr>
          <w:b/>
          <w:color w:val="auto"/>
          <w:sz w:val="22"/>
          <w:szCs w:val="22"/>
        </w:rPr>
        <w:t>LMD-</w:t>
      </w:r>
      <w:r w:rsidR="004B2115">
        <w:rPr>
          <w:b/>
          <w:color w:val="auto"/>
          <w:sz w:val="22"/>
          <w:szCs w:val="22"/>
        </w:rPr>
        <w:t>Prozess – </w:t>
      </w:r>
      <w:r w:rsidR="00344052">
        <w:rPr>
          <w:b/>
          <w:color w:val="auto"/>
          <w:sz w:val="22"/>
          <w:szCs w:val="22"/>
        </w:rPr>
        <w:t xml:space="preserve">3D-Metalldrucker </w:t>
      </w:r>
      <w:r>
        <w:rPr>
          <w:b/>
          <w:color w:val="auto"/>
          <w:sz w:val="22"/>
          <w:szCs w:val="22"/>
        </w:rPr>
        <w:t xml:space="preserve">AM Cube </w:t>
      </w:r>
      <w:r w:rsidR="005E5334">
        <w:rPr>
          <w:b/>
          <w:color w:val="auto"/>
          <w:sz w:val="22"/>
          <w:szCs w:val="22"/>
        </w:rPr>
        <w:t>bewährt sich</w:t>
      </w:r>
      <w:r w:rsidR="00DF2F16">
        <w:rPr>
          <w:b/>
          <w:color w:val="auto"/>
          <w:sz w:val="22"/>
          <w:szCs w:val="22"/>
        </w:rPr>
        <w:t xml:space="preserve"> in der Praxis</w:t>
      </w:r>
    </w:p>
    <w:p w14:paraId="1E2B69F0" w14:textId="09140776" w:rsidR="006B1906" w:rsidRDefault="004B2115" w:rsidP="00C470FA">
      <w:pPr>
        <w:spacing w:line="276" w:lineRule="auto"/>
        <w:rPr>
          <w:bCs/>
          <w:color w:val="auto"/>
          <w:sz w:val="22"/>
          <w:szCs w:val="22"/>
        </w:rPr>
      </w:pPr>
      <w:r>
        <w:rPr>
          <w:bCs/>
          <w:color w:val="auto"/>
          <w:sz w:val="22"/>
          <w:szCs w:val="22"/>
        </w:rPr>
        <w:t>Dieses</w:t>
      </w:r>
      <w:r w:rsidR="007F5646">
        <w:rPr>
          <w:bCs/>
          <w:color w:val="auto"/>
          <w:sz w:val="22"/>
          <w:szCs w:val="22"/>
        </w:rPr>
        <w:t xml:space="preserve"> hochspezi</w:t>
      </w:r>
      <w:r w:rsidR="008D3BCA">
        <w:rPr>
          <w:bCs/>
          <w:color w:val="auto"/>
          <w:sz w:val="22"/>
          <w:szCs w:val="22"/>
        </w:rPr>
        <w:t>alisierte</w:t>
      </w:r>
      <w:r w:rsidR="007F5646">
        <w:rPr>
          <w:bCs/>
          <w:color w:val="auto"/>
          <w:sz w:val="22"/>
          <w:szCs w:val="22"/>
        </w:rPr>
        <w:t xml:space="preserve"> Wissen </w:t>
      </w:r>
      <w:r>
        <w:rPr>
          <w:bCs/>
          <w:color w:val="auto"/>
          <w:sz w:val="22"/>
          <w:szCs w:val="22"/>
        </w:rPr>
        <w:t xml:space="preserve">um Materialeigenschaften bei </w:t>
      </w:r>
      <w:r w:rsidR="001149C5">
        <w:rPr>
          <w:bCs/>
          <w:color w:val="auto"/>
          <w:sz w:val="22"/>
          <w:szCs w:val="22"/>
        </w:rPr>
        <w:t>Schweiß</w:t>
      </w:r>
      <w:r w:rsidR="00C271B5">
        <w:rPr>
          <w:bCs/>
          <w:color w:val="auto"/>
          <w:sz w:val="22"/>
          <w:szCs w:val="22"/>
        </w:rPr>
        <w:t>p</w:t>
      </w:r>
      <w:r w:rsidR="001149C5">
        <w:rPr>
          <w:bCs/>
          <w:color w:val="auto"/>
          <w:sz w:val="22"/>
          <w:szCs w:val="22"/>
        </w:rPr>
        <w:t>rozessen</w:t>
      </w:r>
      <w:r>
        <w:rPr>
          <w:bCs/>
          <w:color w:val="auto"/>
          <w:sz w:val="22"/>
          <w:szCs w:val="22"/>
        </w:rPr>
        <w:t xml:space="preserve"> </w:t>
      </w:r>
      <w:r w:rsidR="007F5646">
        <w:rPr>
          <w:bCs/>
          <w:color w:val="auto"/>
          <w:sz w:val="22"/>
          <w:szCs w:val="22"/>
        </w:rPr>
        <w:t xml:space="preserve">haben </w:t>
      </w:r>
      <w:r w:rsidR="00344052">
        <w:rPr>
          <w:bCs/>
          <w:color w:val="auto"/>
          <w:sz w:val="22"/>
          <w:szCs w:val="22"/>
        </w:rPr>
        <w:t xml:space="preserve">das </w:t>
      </w:r>
      <w:r w:rsidR="007F5646">
        <w:rPr>
          <w:bCs/>
          <w:color w:val="auto"/>
          <w:sz w:val="22"/>
          <w:szCs w:val="22"/>
        </w:rPr>
        <w:t>Team</w:t>
      </w:r>
      <w:r w:rsidR="00344052">
        <w:rPr>
          <w:bCs/>
          <w:color w:val="auto"/>
          <w:sz w:val="22"/>
          <w:szCs w:val="22"/>
        </w:rPr>
        <w:t xml:space="preserve"> Additive Manufacturing der CHIRON Group</w:t>
      </w:r>
      <w:r w:rsidR="007F5646">
        <w:rPr>
          <w:bCs/>
          <w:color w:val="auto"/>
          <w:sz w:val="22"/>
          <w:szCs w:val="22"/>
        </w:rPr>
        <w:t xml:space="preserve">, </w:t>
      </w:r>
      <w:r w:rsidR="00E132E6">
        <w:rPr>
          <w:bCs/>
          <w:color w:val="auto"/>
          <w:sz w:val="22"/>
          <w:szCs w:val="22"/>
        </w:rPr>
        <w:t xml:space="preserve">die </w:t>
      </w:r>
      <w:r w:rsidR="007F5646">
        <w:rPr>
          <w:bCs/>
          <w:color w:val="auto"/>
          <w:sz w:val="22"/>
          <w:szCs w:val="22"/>
        </w:rPr>
        <w:t>Gastgeber des Workshops</w:t>
      </w:r>
      <w:r w:rsidR="00E132E6">
        <w:rPr>
          <w:bCs/>
          <w:color w:val="auto"/>
          <w:sz w:val="22"/>
          <w:szCs w:val="22"/>
        </w:rPr>
        <w:t xml:space="preserve">, </w:t>
      </w:r>
      <w:r w:rsidR="002654F5">
        <w:rPr>
          <w:bCs/>
          <w:color w:val="auto"/>
          <w:sz w:val="22"/>
          <w:szCs w:val="22"/>
        </w:rPr>
        <w:t>für</w:t>
      </w:r>
      <w:r>
        <w:rPr>
          <w:bCs/>
          <w:color w:val="auto"/>
          <w:sz w:val="22"/>
          <w:szCs w:val="22"/>
        </w:rPr>
        <w:t xml:space="preserve"> die Entwicklung </w:t>
      </w:r>
      <w:r w:rsidR="00414453">
        <w:rPr>
          <w:bCs/>
          <w:color w:val="auto"/>
          <w:sz w:val="22"/>
          <w:szCs w:val="22"/>
        </w:rPr>
        <w:t xml:space="preserve">des AM Cube genutzt. Bei der heute sehr großen Materialvielfalt </w:t>
      </w:r>
      <w:r w:rsidR="003E39F0">
        <w:rPr>
          <w:bCs/>
          <w:color w:val="auto"/>
          <w:sz w:val="22"/>
          <w:szCs w:val="22"/>
        </w:rPr>
        <w:t xml:space="preserve">ist </w:t>
      </w:r>
      <w:r w:rsidR="00B408A1">
        <w:rPr>
          <w:bCs/>
          <w:color w:val="auto"/>
          <w:sz w:val="22"/>
          <w:szCs w:val="22"/>
        </w:rPr>
        <w:t>die</w:t>
      </w:r>
      <w:r w:rsidR="00414453">
        <w:rPr>
          <w:bCs/>
          <w:color w:val="auto"/>
          <w:sz w:val="22"/>
          <w:szCs w:val="22"/>
        </w:rPr>
        <w:t xml:space="preserve"> Flexibilität </w:t>
      </w:r>
      <w:r w:rsidR="00B408A1">
        <w:rPr>
          <w:bCs/>
          <w:color w:val="auto"/>
          <w:sz w:val="22"/>
          <w:szCs w:val="22"/>
        </w:rPr>
        <w:t xml:space="preserve">der </w:t>
      </w:r>
      <w:r w:rsidR="00A444B8">
        <w:rPr>
          <w:bCs/>
          <w:color w:val="auto"/>
          <w:sz w:val="22"/>
          <w:szCs w:val="22"/>
        </w:rPr>
        <w:t xml:space="preserve">Anlage </w:t>
      </w:r>
      <w:r w:rsidR="00414453">
        <w:rPr>
          <w:bCs/>
          <w:color w:val="auto"/>
          <w:sz w:val="22"/>
          <w:szCs w:val="22"/>
        </w:rPr>
        <w:t>ein wichtiges Kriterium</w:t>
      </w:r>
      <w:r w:rsidR="00B408A1">
        <w:rPr>
          <w:bCs/>
          <w:color w:val="auto"/>
          <w:sz w:val="22"/>
          <w:szCs w:val="22"/>
        </w:rPr>
        <w:t xml:space="preserve"> für einen automatisierten LMD-Prozess</w:t>
      </w:r>
      <w:r w:rsidR="00414453">
        <w:rPr>
          <w:bCs/>
          <w:color w:val="auto"/>
          <w:sz w:val="22"/>
          <w:szCs w:val="22"/>
        </w:rPr>
        <w:t>: So viele Formen</w:t>
      </w:r>
      <w:r w:rsidR="006B1906">
        <w:rPr>
          <w:bCs/>
          <w:color w:val="auto"/>
          <w:sz w:val="22"/>
          <w:szCs w:val="22"/>
        </w:rPr>
        <w:t xml:space="preserve"> und </w:t>
      </w:r>
      <w:r w:rsidR="00414453">
        <w:rPr>
          <w:bCs/>
          <w:color w:val="auto"/>
          <w:sz w:val="22"/>
          <w:szCs w:val="22"/>
        </w:rPr>
        <w:t xml:space="preserve">Konturen, so viele Materialien sind in der täglichen Praxis im Einsatz, da macht es Sinn, </w:t>
      </w:r>
      <w:r w:rsidR="003E39F0">
        <w:rPr>
          <w:bCs/>
          <w:color w:val="auto"/>
          <w:sz w:val="22"/>
          <w:szCs w:val="22"/>
        </w:rPr>
        <w:t xml:space="preserve">dass die </w:t>
      </w:r>
      <w:r w:rsidR="00A444B8">
        <w:rPr>
          <w:bCs/>
          <w:color w:val="auto"/>
          <w:sz w:val="22"/>
          <w:szCs w:val="22"/>
        </w:rPr>
        <w:t>Anlage</w:t>
      </w:r>
      <w:r w:rsidR="003E39F0">
        <w:rPr>
          <w:bCs/>
          <w:color w:val="auto"/>
          <w:sz w:val="22"/>
          <w:szCs w:val="22"/>
        </w:rPr>
        <w:t xml:space="preserve"> </w:t>
      </w:r>
      <w:r w:rsidR="00414453">
        <w:rPr>
          <w:bCs/>
          <w:color w:val="auto"/>
          <w:sz w:val="22"/>
          <w:szCs w:val="22"/>
        </w:rPr>
        <w:t xml:space="preserve">einfach und schnell wechselbare Auftragsköpfe </w:t>
      </w:r>
      <w:r w:rsidR="003E39F0">
        <w:rPr>
          <w:bCs/>
          <w:color w:val="auto"/>
          <w:sz w:val="22"/>
          <w:szCs w:val="22"/>
        </w:rPr>
        <w:t>hat</w:t>
      </w:r>
      <w:r w:rsidR="00A444B8">
        <w:rPr>
          <w:bCs/>
          <w:color w:val="auto"/>
          <w:sz w:val="22"/>
          <w:szCs w:val="22"/>
        </w:rPr>
        <w:t xml:space="preserve"> – bis zu drei sind</w:t>
      </w:r>
      <w:r w:rsidR="006B1906">
        <w:rPr>
          <w:bCs/>
          <w:color w:val="auto"/>
          <w:sz w:val="22"/>
          <w:szCs w:val="22"/>
        </w:rPr>
        <w:t xml:space="preserve"> </w:t>
      </w:r>
      <w:r w:rsidR="00A444B8">
        <w:rPr>
          <w:bCs/>
          <w:color w:val="auto"/>
          <w:sz w:val="22"/>
          <w:szCs w:val="22"/>
        </w:rPr>
        <w:t>möglich</w:t>
      </w:r>
      <w:r w:rsidR="006B1906">
        <w:rPr>
          <w:bCs/>
          <w:color w:val="auto"/>
          <w:sz w:val="22"/>
          <w:szCs w:val="22"/>
        </w:rPr>
        <w:t xml:space="preserve">. </w:t>
      </w:r>
      <w:r w:rsidR="00B408A1">
        <w:rPr>
          <w:bCs/>
          <w:color w:val="auto"/>
          <w:sz w:val="22"/>
          <w:szCs w:val="22"/>
        </w:rPr>
        <w:t xml:space="preserve">Einmal ist Pulver das bevorzugte </w:t>
      </w:r>
      <w:r w:rsidR="001149C5">
        <w:rPr>
          <w:bCs/>
          <w:color w:val="auto"/>
          <w:sz w:val="22"/>
          <w:szCs w:val="22"/>
        </w:rPr>
        <w:t>Schweißmaterial</w:t>
      </w:r>
      <w:r w:rsidR="00B408A1">
        <w:rPr>
          <w:bCs/>
          <w:color w:val="auto"/>
          <w:sz w:val="22"/>
          <w:szCs w:val="22"/>
        </w:rPr>
        <w:t xml:space="preserve">, einmal </w:t>
      </w:r>
      <w:r w:rsidR="00EC16B7">
        <w:rPr>
          <w:bCs/>
          <w:color w:val="auto"/>
          <w:sz w:val="22"/>
          <w:szCs w:val="22"/>
        </w:rPr>
        <w:t>D</w:t>
      </w:r>
      <w:r w:rsidR="00B408A1">
        <w:rPr>
          <w:bCs/>
          <w:color w:val="auto"/>
          <w:sz w:val="22"/>
          <w:szCs w:val="22"/>
        </w:rPr>
        <w:t xml:space="preserve">raht – </w:t>
      </w:r>
      <w:r w:rsidR="00EC16B7">
        <w:rPr>
          <w:bCs/>
          <w:color w:val="auto"/>
          <w:sz w:val="22"/>
          <w:szCs w:val="22"/>
        </w:rPr>
        <w:t>der</w:t>
      </w:r>
      <w:r w:rsidR="00B408A1">
        <w:rPr>
          <w:bCs/>
          <w:color w:val="auto"/>
          <w:sz w:val="22"/>
          <w:szCs w:val="22"/>
        </w:rPr>
        <w:t xml:space="preserve"> Anwender </w:t>
      </w:r>
      <w:r w:rsidR="00371FD1">
        <w:rPr>
          <w:bCs/>
          <w:color w:val="auto"/>
          <w:sz w:val="22"/>
          <w:szCs w:val="22"/>
        </w:rPr>
        <w:t>hat alle Optionen.</w:t>
      </w:r>
    </w:p>
    <w:p w14:paraId="34A9CEB4" w14:textId="77777777" w:rsidR="00A90C89" w:rsidRDefault="00A90C89" w:rsidP="00C470FA">
      <w:pPr>
        <w:spacing w:line="276" w:lineRule="auto"/>
        <w:rPr>
          <w:bCs/>
          <w:color w:val="auto"/>
          <w:sz w:val="22"/>
          <w:szCs w:val="22"/>
        </w:rPr>
      </w:pPr>
    </w:p>
    <w:p w14:paraId="03B3ADF8" w14:textId="644E1421" w:rsidR="005E5334" w:rsidRDefault="005E5334" w:rsidP="00C470FA">
      <w:pPr>
        <w:spacing w:line="276" w:lineRule="auto"/>
        <w:rPr>
          <w:bCs/>
          <w:color w:val="auto"/>
          <w:sz w:val="22"/>
          <w:szCs w:val="22"/>
        </w:rPr>
      </w:pPr>
      <w:r>
        <w:rPr>
          <w:bCs/>
          <w:color w:val="auto"/>
          <w:sz w:val="22"/>
          <w:szCs w:val="22"/>
        </w:rPr>
        <w:t xml:space="preserve">Dominik Hipp, </w:t>
      </w:r>
      <w:r w:rsidR="0086157B">
        <w:rPr>
          <w:bCs/>
          <w:color w:val="auto"/>
          <w:sz w:val="22"/>
          <w:szCs w:val="22"/>
        </w:rPr>
        <w:t xml:space="preserve">Leiter Werkzeugbau bei der Hammerwerk </w:t>
      </w:r>
      <w:proofErr w:type="spellStart"/>
      <w:r w:rsidR="00425F34">
        <w:rPr>
          <w:bCs/>
          <w:color w:val="auto"/>
          <w:sz w:val="22"/>
          <w:szCs w:val="22"/>
        </w:rPr>
        <w:t>Fridingen</w:t>
      </w:r>
      <w:proofErr w:type="spellEnd"/>
      <w:r w:rsidR="00425F34">
        <w:rPr>
          <w:bCs/>
          <w:color w:val="auto"/>
          <w:sz w:val="22"/>
          <w:szCs w:val="22"/>
        </w:rPr>
        <w:t xml:space="preserve"> GmbH</w:t>
      </w:r>
      <w:r>
        <w:rPr>
          <w:bCs/>
          <w:color w:val="auto"/>
          <w:sz w:val="22"/>
          <w:szCs w:val="22"/>
        </w:rPr>
        <w:t>, ist so ein Anwender</w:t>
      </w:r>
      <w:r w:rsidR="00DD0264">
        <w:rPr>
          <w:bCs/>
          <w:color w:val="auto"/>
          <w:sz w:val="22"/>
          <w:szCs w:val="22"/>
        </w:rPr>
        <w:t xml:space="preserve">, verantwortlich </w:t>
      </w:r>
      <w:r w:rsidR="004305C4">
        <w:rPr>
          <w:bCs/>
          <w:color w:val="auto"/>
          <w:sz w:val="22"/>
          <w:szCs w:val="22"/>
        </w:rPr>
        <w:t xml:space="preserve">für die Produktion von Gesenken und Werkzeug, um eine Tagestonnage von </w:t>
      </w:r>
      <w:r w:rsidR="00DD0264">
        <w:rPr>
          <w:bCs/>
          <w:color w:val="auto"/>
          <w:sz w:val="22"/>
          <w:szCs w:val="22"/>
        </w:rPr>
        <w:t>rund 200 T</w:t>
      </w:r>
      <w:r w:rsidR="004305C4">
        <w:rPr>
          <w:bCs/>
          <w:color w:val="auto"/>
          <w:sz w:val="22"/>
          <w:szCs w:val="22"/>
        </w:rPr>
        <w:t xml:space="preserve">onnen gewährleisten zu können. </w:t>
      </w:r>
      <w:r w:rsidR="00425F34">
        <w:rPr>
          <w:bCs/>
          <w:color w:val="auto"/>
          <w:sz w:val="22"/>
          <w:szCs w:val="22"/>
        </w:rPr>
        <w:t xml:space="preserve">Zusammen mit der CHIRON Group arbeitet er an </w:t>
      </w:r>
      <w:r w:rsidR="00C01FFE">
        <w:rPr>
          <w:bCs/>
          <w:color w:val="auto"/>
          <w:sz w:val="22"/>
          <w:szCs w:val="22"/>
        </w:rPr>
        <w:t>mehrere</w:t>
      </w:r>
      <w:r w:rsidR="00425F34">
        <w:rPr>
          <w:bCs/>
          <w:color w:val="auto"/>
          <w:sz w:val="22"/>
          <w:szCs w:val="22"/>
        </w:rPr>
        <w:t>n</w:t>
      </w:r>
      <w:r w:rsidR="00C01FFE">
        <w:rPr>
          <w:bCs/>
          <w:color w:val="auto"/>
          <w:sz w:val="22"/>
          <w:szCs w:val="22"/>
        </w:rPr>
        <w:t xml:space="preserve"> Projekte</w:t>
      </w:r>
      <w:r w:rsidR="00425F34">
        <w:rPr>
          <w:bCs/>
          <w:color w:val="auto"/>
          <w:sz w:val="22"/>
          <w:szCs w:val="22"/>
        </w:rPr>
        <w:t>n</w:t>
      </w:r>
      <w:r w:rsidR="00DD0264">
        <w:rPr>
          <w:bCs/>
          <w:color w:val="auto"/>
          <w:sz w:val="22"/>
          <w:szCs w:val="22"/>
        </w:rPr>
        <w:t>,</w:t>
      </w:r>
      <w:r w:rsidR="00A14739">
        <w:rPr>
          <w:bCs/>
          <w:color w:val="auto"/>
          <w:sz w:val="22"/>
          <w:szCs w:val="22"/>
        </w:rPr>
        <w:t xml:space="preserve"> unter anderem an der </w:t>
      </w:r>
      <w:r w:rsidR="00C01FFE">
        <w:rPr>
          <w:bCs/>
          <w:color w:val="auto"/>
          <w:sz w:val="22"/>
          <w:szCs w:val="22"/>
        </w:rPr>
        <w:t>Reparatur von Sch</w:t>
      </w:r>
      <w:r w:rsidR="00425F34">
        <w:rPr>
          <w:bCs/>
          <w:color w:val="auto"/>
          <w:sz w:val="22"/>
          <w:szCs w:val="22"/>
        </w:rPr>
        <w:t>nittringen</w:t>
      </w:r>
      <w:r w:rsidR="00A14739">
        <w:rPr>
          <w:bCs/>
          <w:color w:val="auto"/>
          <w:sz w:val="22"/>
          <w:szCs w:val="22"/>
        </w:rPr>
        <w:t xml:space="preserve">. </w:t>
      </w:r>
      <w:r w:rsidR="00DD0264">
        <w:rPr>
          <w:bCs/>
          <w:color w:val="auto"/>
          <w:sz w:val="22"/>
          <w:szCs w:val="22"/>
        </w:rPr>
        <w:t xml:space="preserve">„Das </w:t>
      </w:r>
      <w:r w:rsidR="00623010">
        <w:rPr>
          <w:bCs/>
          <w:color w:val="auto"/>
          <w:sz w:val="22"/>
          <w:szCs w:val="22"/>
        </w:rPr>
        <w:t>automatisierte</w:t>
      </w:r>
      <w:r w:rsidR="00DD0264">
        <w:rPr>
          <w:bCs/>
          <w:color w:val="auto"/>
          <w:sz w:val="22"/>
          <w:szCs w:val="22"/>
        </w:rPr>
        <w:t xml:space="preserve"> </w:t>
      </w:r>
      <w:r w:rsidR="001149C5">
        <w:rPr>
          <w:bCs/>
          <w:color w:val="auto"/>
          <w:sz w:val="22"/>
          <w:szCs w:val="22"/>
        </w:rPr>
        <w:t>Schweißen</w:t>
      </w:r>
      <w:r w:rsidR="00623010">
        <w:rPr>
          <w:bCs/>
          <w:color w:val="auto"/>
          <w:sz w:val="22"/>
          <w:szCs w:val="22"/>
        </w:rPr>
        <w:t xml:space="preserve"> auf dem AM Cube erfüllt unsere </w:t>
      </w:r>
      <w:r w:rsidR="00425F34">
        <w:rPr>
          <w:bCs/>
          <w:color w:val="auto"/>
          <w:sz w:val="22"/>
          <w:szCs w:val="22"/>
        </w:rPr>
        <w:t>Qualitätsa</w:t>
      </w:r>
      <w:r w:rsidR="00623010">
        <w:rPr>
          <w:bCs/>
          <w:color w:val="auto"/>
          <w:sz w:val="22"/>
          <w:szCs w:val="22"/>
        </w:rPr>
        <w:t xml:space="preserve">nforderungen </w:t>
      </w:r>
      <w:r w:rsidR="00371FD1">
        <w:rPr>
          <w:bCs/>
          <w:color w:val="auto"/>
          <w:sz w:val="22"/>
          <w:szCs w:val="22"/>
        </w:rPr>
        <w:t>und steigert die</w:t>
      </w:r>
      <w:r w:rsidR="00EC6D0B">
        <w:rPr>
          <w:bCs/>
          <w:color w:val="auto"/>
          <w:sz w:val="22"/>
          <w:szCs w:val="22"/>
        </w:rPr>
        <w:t xml:space="preserve"> Standzeit um den Faktor 2,5 </w:t>
      </w:r>
      <w:r w:rsidR="00A90C89">
        <w:rPr>
          <w:bCs/>
          <w:color w:val="auto"/>
          <w:sz w:val="22"/>
          <w:szCs w:val="22"/>
        </w:rPr>
        <w:t>bis 3</w:t>
      </w:r>
      <w:r w:rsidR="00371FD1">
        <w:rPr>
          <w:bCs/>
          <w:color w:val="auto"/>
          <w:sz w:val="22"/>
          <w:szCs w:val="22"/>
        </w:rPr>
        <w:t>.</w:t>
      </w:r>
      <w:r w:rsidR="00EC6D0B">
        <w:rPr>
          <w:bCs/>
          <w:color w:val="auto"/>
          <w:sz w:val="22"/>
          <w:szCs w:val="22"/>
        </w:rPr>
        <w:t xml:space="preserve">“ berichtet </w:t>
      </w:r>
      <w:r w:rsidR="00EC6D0B">
        <w:rPr>
          <w:bCs/>
          <w:color w:val="auto"/>
          <w:sz w:val="22"/>
          <w:szCs w:val="22"/>
        </w:rPr>
        <w:lastRenderedPageBreak/>
        <w:t xml:space="preserve">Hipp in seiner Präsentation. </w:t>
      </w:r>
      <w:r w:rsidR="00425F34">
        <w:rPr>
          <w:bCs/>
          <w:color w:val="auto"/>
          <w:sz w:val="22"/>
          <w:szCs w:val="22"/>
        </w:rPr>
        <w:t>„</w:t>
      </w:r>
      <w:r w:rsidR="00395D61">
        <w:rPr>
          <w:bCs/>
          <w:color w:val="auto"/>
          <w:sz w:val="22"/>
          <w:szCs w:val="22"/>
        </w:rPr>
        <w:t>Ausschlaggebend, die LMD-Reparatur zu automatisieren, war auch die Tatsache</w:t>
      </w:r>
      <w:r w:rsidR="00425F34">
        <w:rPr>
          <w:bCs/>
          <w:color w:val="auto"/>
          <w:sz w:val="22"/>
          <w:szCs w:val="22"/>
        </w:rPr>
        <w:t>,</w:t>
      </w:r>
      <w:r w:rsidR="00395D61">
        <w:rPr>
          <w:bCs/>
          <w:color w:val="auto"/>
          <w:sz w:val="22"/>
          <w:szCs w:val="22"/>
        </w:rPr>
        <w:t xml:space="preserve"> dass man für das manuelle </w:t>
      </w:r>
      <w:r w:rsidR="001149C5">
        <w:rPr>
          <w:bCs/>
          <w:color w:val="auto"/>
          <w:sz w:val="22"/>
          <w:szCs w:val="22"/>
        </w:rPr>
        <w:t>Schweißen</w:t>
      </w:r>
      <w:r w:rsidR="00A041FD">
        <w:rPr>
          <w:bCs/>
          <w:color w:val="auto"/>
          <w:sz w:val="22"/>
          <w:szCs w:val="22"/>
        </w:rPr>
        <w:t xml:space="preserve"> kaum noch qualifizierte Fachkräfte findet. </w:t>
      </w:r>
      <w:r w:rsidR="00B720CB">
        <w:rPr>
          <w:bCs/>
          <w:color w:val="auto"/>
          <w:sz w:val="22"/>
          <w:szCs w:val="22"/>
        </w:rPr>
        <w:t xml:space="preserve">Jetzt wo der </w:t>
      </w:r>
      <w:r w:rsidR="001149C5">
        <w:rPr>
          <w:bCs/>
          <w:color w:val="auto"/>
          <w:sz w:val="22"/>
          <w:szCs w:val="22"/>
        </w:rPr>
        <w:t>automatisierte</w:t>
      </w:r>
      <w:r w:rsidR="00A90C89">
        <w:rPr>
          <w:bCs/>
          <w:color w:val="auto"/>
          <w:sz w:val="22"/>
          <w:szCs w:val="22"/>
        </w:rPr>
        <w:t xml:space="preserve"> </w:t>
      </w:r>
      <w:r w:rsidR="00B720CB">
        <w:rPr>
          <w:bCs/>
          <w:color w:val="auto"/>
          <w:sz w:val="22"/>
          <w:szCs w:val="22"/>
        </w:rPr>
        <w:t xml:space="preserve">Prozess </w:t>
      </w:r>
      <w:r w:rsidR="00A14739">
        <w:rPr>
          <w:bCs/>
          <w:color w:val="auto"/>
          <w:sz w:val="22"/>
          <w:szCs w:val="22"/>
        </w:rPr>
        <w:t>steht</w:t>
      </w:r>
      <w:r w:rsidR="002564A4">
        <w:rPr>
          <w:bCs/>
          <w:color w:val="auto"/>
          <w:sz w:val="22"/>
          <w:szCs w:val="22"/>
        </w:rPr>
        <w:t>, ist es wichtig</w:t>
      </w:r>
      <w:r w:rsidR="00B720CB">
        <w:rPr>
          <w:bCs/>
          <w:color w:val="auto"/>
          <w:sz w:val="22"/>
          <w:szCs w:val="22"/>
        </w:rPr>
        <w:t xml:space="preserve">, </w:t>
      </w:r>
      <w:r w:rsidR="002564A4">
        <w:rPr>
          <w:bCs/>
          <w:color w:val="auto"/>
          <w:sz w:val="22"/>
          <w:szCs w:val="22"/>
        </w:rPr>
        <w:t xml:space="preserve">die Mitarbeiter </w:t>
      </w:r>
      <w:r w:rsidR="001918D2">
        <w:rPr>
          <w:bCs/>
          <w:color w:val="auto"/>
          <w:sz w:val="22"/>
          <w:szCs w:val="22"/>
        </w:rPr>
        <w:t>in den</w:t>
      </w:r>
      <w:r w:rsidR="002564A4">
        <w:rPr>
          <w:bCs/>
          <w:color w:val="auto"/>
          <w:sz w:val="22"/>
          <w:szCs w:val="22"/>
        </w:rPr>
        <w:t xml:space="preserve"> </w:t>
      </w:r>
      <w:r w:rsidR="001149C5">
        <w:rPr>
          <w:bCs/>
          <w:color w:val="auto"/>
          <w:sz w:val="22"/>
          <w:szCs w:val="22"/>
        </w:rPr>
        <w:t>automatisierte</w:t>
      </w:r>
      <w:r w:rsidR="001918D2">
        <w:rPr>
          <w:bCs/>
          <w:color w:val="auto"/>
          <w:sz w:val="22"/>
          <w:szCs w:val="22"/>
        </w:rPr>
        <w:t>n</w:t>
      </w:r>
      <w:r w:rsidR="00B720CB">
        <w:rPr>
          <w:bCs/>
          <w:color w:val="auto"/>
          <w:sz w:val="22"/>
          <w:szCs w:val="22"/>
        </w:rPr>
        <w:t xml:space="preserve"> </w:t>
      </w:r>
      <w:r w:rsidR="002564A4">
        <w:rPr>
          <w:bCs/>
          <w:color w:val="auto"/>
          <w:sz w:val="22"/>
          <w:szCs w:val="22"/>
        </w:rPr>
        <w:t>LMD</w:t>
      </w:r>
      <w:r w:rsidR="00B720CB">
        <w:rPr>
          <w:bCs/>
          <w:color w:val="auto"/>
          <w:sz w:val="22"/>
          <w:szCs w:val="22"/>
        </w:rPr>
        <w:t>-Prozess einzuführen</w:t>
      </w:r>
      <w:r w:rsidR="00425F34">
        <w:rPr>
          <w:bCs/>
          <w:color w:val="auto"/>
          <w:sz w:val="22"/>
          <w:szCs w:val="22"/>
        </w:rPr>
        <w:t xml:space="preserve"> und </w:t>
      </w:r>
      <w:r w:rsidR="001918D2">
        <w:rPr>
          <w:bCs/>
          <w:color w:val="auto"/>
          <w:sz w:val="22"/>
          <w:szCs w:val="22"/>
        </w:rPr>
        <w:t>dafür</w:t>
      </w:r>
      <w:r w:rsidR="00B720CB">
        <w:rPr>
          <w:bCs/>
          <w:color w:val="auto"/>
          <w:sz w:val="22"/>
          <w:szCs w:val="22"/>
        </w:rPr>
        <w:t xml:space="preserve"> zu begeistern, um </w:t>
      </w:r>
      <w:r w:rsidR="005C1B65">
        <w:rPr>
          <w:bCs/>
          <w:color w:val="auto"/>
          <w:sz w:val="22"/>
          <w:szCs w:val="22"/>
        </w:rPr>
        <w:t>in Zu</w:t>
      </w:r>
      <w:r w:rsidR="00A90C89">
        <w:rPr>
          <w:bCs/>
          <w:color w:val="auto"/>
          <w:sz w:val="22"/>
          <w:szCs w:val="22"/>
        </w:rPr>
        <w:t>k</w:t>
      </w:r>
      <w:r w:rsidR="005C1B65">
        <w:rPr>
          <w:bCs/>
          <w:color w:val="auto"/>
          <w:sz w:val="22"/>
          <w:szCs w:val="22"/>
        </w:rPr>
        <w:t xml:space="preserve">unft </w:t>
      </w:r>
      <w:r w:rsidR="00B720CB">
        <w:rPr>
          <w:bCs/>
          <w:color w:val="auto"/>
          <w:sz w:val="22"/>
          <w:szCs w:val="22"/>
        </w:rPr>
        <w:t xml:space="preserve">noch mehr </w:t>
      </w:r>
      <w:r w:rsidR="001918D2">
        <w:rPr>
          <w:bCs/>
          <w:color w:val="auto"/>
          <w:sz w:val="22"/>
          <w:szCs w:val="22"/>
        </w:rPr>
        <w:t xml:space="preserve">Formen </w:t>
      </w:r>
      <w:r w:rsidR="00B720CB">
        <w:rPr>
          <w:bCs/>
          <w:color w:val="auto"/>
          <w:sz w:val="22"/>
          <w:szCs w:val="22"/>
        </w:rPr>
        <w:t>zu reparieren</w:t>
      </w:r>
      <w:r w:rsidR="004C4968">
        <w:rPr>
          <w:bCs/>
          <w:color w:val="auto"/>
          <w:sz w:val="22"/>
          <w:szCs w:val="22"/>
        </w:rPr>
        <w:t xml:space="preserve"> und </w:t>
      </w:r>
      <w:r w:rsidR="00377516">
        <w:rPr>
          <w:bCs/>
          <w:color w:val="auto"/>
          <w:sz w:val="22"/>
          <w:szCs w:val="22"/>
        </w:rPr>
        <w:t xml:space="preserve">damit unsere </w:t>
      </w:r>
      <w:r w:rsidR="004C4968">
        <w:rPr>
          <w:bCs/>
          <w:color w:val="auto"/>
          <w:sz w:val="22"/>
          <w:szCs w:val="22"/>
        </w:rPr>
        <w:t xml:space="preserve">Produkte wie </w:t>
      </w:r>
      <w:r w:rsidR="00377516">
        <w:rPr>
          <w:bCs/>
          <w:color w:val="auto"/>
          <w:sz w:val="22"/>
          <w:szCs w:val="22"/>
        </w:rPr>
        <w:t xml:space="preserve">auch unsere </w:t>
      </w:r>
      <w:r w:rsidR="004C4968">
        <w:rPr>
          <w:bCs/>
          <w:color w:val="auto"/>
          <w:sz w:val="22"/>
          <w:szCs w:val="22"/>
        </w:rPr>
        <w:t>Klimabilanz zu verbessern</w:t>
      </w:r>
      <w:r w:rsidR="001918D2">
        <w:rPr>
          <w:bCs/>
          <w:color w:val="auto"/>
          <w:sz w:val="22"/>
          <w:szCs w:val="22"/>
        </w:rPr>
        <w:t>,</w:t>
      </w:r>
      <w:r w:rsidR="00B30DFB">
        <w:rPr>
          <w:bCs/>
          <w:color w:val="auto"/>
          <w:sz w:val="22"/>
          <w:szCs w:val="22"/>
        </w:rPr>
        <w:t>“</w:t>
      </w:r>
      <w:r w:rsidR="001918D2">
        <w:rPr>
          <w:bCs/>
          <w:color w:val="auto"/>
          <w:sz w:val="22"/>
          <w:szCs w:val="22"/>
        </w:rPr>
        <w:t xml:space="preserve"> so Dominik Hipp. </w:t>
      </w:r>
    </w:p>
    <w:p w14:paraId="710B6626" w14:textId="77777777" w:rsidR="00D536DF" w:rsidRDefault="00D536DF" w:rsidP="00C470FA">
      <w:pPr>
        <w:spacing w:line="276" w:lineRule="auto"/>
        <w:rPr>
          <w:bCs/>
          <w:color w:val="auto"/>
          <w:sz w:val="22"/>
          <w:szCs w:val="22"/>
        </w:rPr>
      </w:pPr>
    </w:p>
    <w:p w14:paraId="06CB9F1C" w14:textId="0208D4EA" w:rsidR="00A041FD" w:rsidRPr="00B200E4" w:rsidRDefault="00DF2F16" w:rsidP="00A041FD">
      <w:pPr>
        <w:spacing w:line="276" w:lineRule="auto"/>
        <w:rPr>
          <w:b/>
          <w:color w:val="auto"/>
          <w:sz w:val="22"/>
          <w:szCs w:val="22"/>
        </w:rPr>
      </w:pPr>
      <w:r>
        <w:rPr>
          <w:b/>
          <w:color w:val="auto"/>
          <w:sz w:val="22"/>
          <w:szCs w:val="22"/>
        </w:rPr>
        <w:t xml:space="preserve">Daten sind das A&amp;O – </w:t>
      </w:r>
      <w:r w:rsidR="007950F6">
        <w:rPr>
          <w:b/>
          <w:color w:val="auto"/>
          <w:sz w:val="22"/>
          <w:szCs w:val="22"/>
        </w:rPr>
        <w:t xml:space="preserve">Basiswissen, Steuerung und </w:t>
      </w:r>
      <w:r w:rsidR="00780ED4">
        <w:rPr>
          <w:b/>
          <w:color w:val="auto"/>
          <w:sz w:val="22"/>
          <w:szCs w:val="22"/>
        </w:rPr>
        <w:t>digitale Systeme</w:t>
      </w:r>
      <w:r w:rsidR="007950F6">
        <w:rPr>
          <w:b/>
          <w:color w:val="auto"/>
          <w:sz w:val="22"/>
          <w:szCs w:val="22"/>
        </w:rPr>
        <w:t xml:space="preserve"> kombiniert</w:t>
      </w:r>
    </w:p>
    <w:p w14:paraId="643C0A8A" w14:textId="0E60E953" w:rsidR="002911B0" w:rsidRDefault="00014F99" w:rsidP="00C470FA">
      <w:pPr>
        <w:spacing w:line="276" w:lineRule="auto"/>
        <w:rPr>
          <w:bCs/>
          <w:color w:val="auto"/>
          <w:sz w:val="22"/>
          <w:szCs w:val="22"/>
        </w:rPr>
      </w:pPr>
      <w:r>
        <w:rPr>
          <w:bCs/>
          <w:color w:val="auto"/>
          <w:sz w:val="22"/>
          <w:szCs w:val="22"/>
        </w:rPr>
        <w:t>„</w:t>
      </w:r>
      <w:r w:rsidR="001679BD">
        <w:rPr>
          <w:bCs/>
          <w:color w:val="auto"/>
          <w:sz w:val="22"/>
          <w:szCs w:val="22"/>
        </w:rPr>
        <w:t xml:space="preserve">Prozesskontrolle </w:t>
      </w:r>
      <w:r>
        <w:rPr>
          <w:bCs/>
          <w:color w:val="auto"/>
          <w:sz w:val="22"/>
          <w:szCs w:val="22"/>
        </w:rPr>
        <w:t xml:space="preserve">und Dateneffektivität </w:t>
      </w:r>
      <w:r w:rsidR="00A16487">
        <w:rPr>
          <w:bCs/>
          <w:color w:val="auto"/>
          <w:sz w:val="22"/>
          <w:szCs w:val="22"/>
        </w:rPr>
        <w:t>sind</w:t>
      </w:r>
      <w:r w:rsidR="001679BD">
        <w:rPr>
          <w:bCs/>
          <w:color w:val="auto"/>
          <w:sz w:val="22"/>
          <w:szCs w:val="22"/>
        </w:rPr>
        <w:t xml:space="preserve"> </w:t>
      </w:r>
      <w:r>
        <w:rPr>
          <w:bCs/>
          <w:color w:val="auto"/>
          <w:sz w:val="22"/>
          <w:szCs w:val="22"/>
        </w:rPr>
        <w:t>bei automatisierten LMD-Lösungen ein Muss“,</w:t>
      </w:r>
      <w:r w:rsidR="00A16487">
        <w:rPr>
          <w:bCs/>
          <w:color w:val="auto"/>
          <w:sz w:val="22"/>
          <w:szCs w:val="22"/>
        </w:rPr>
        <w:t xml:space="preserve"> davon </w:t>
      </w:r>
      <w:r w:rsidR="001149C5">
        <w:rPr>
          <w:bCs/>
          <w:color w:val="auto"/>
          <w:sz w:val="22"/>
          <w:szCs w:val="22"/>
        </w:rPr>
        <w:t>ist</w:t>
      </w:r>
      <w:r>
        <w:rPr>
          <w:bCs/>
          <w:color w:val="auto"/>
          <w:sz w:val="22"/>
          <w:szCs w:val="22"/>
        </w:rPr>
        <w:t xml:space="preserve"> Till </w:t>
      </w:r>
      <w:r w:rsidR="00EC3664">
        <w:rPr>
          <w:bCs/>
          <w:color w:val="auto"/>
          <w:sz w:val="22"/>
          <w:szCs w:val="22"/>
        </w:rPr>
        <w:t>Oe</w:t>
      </w:r>
      <w:r>
        <w:rPr>
          <w:bCs/>
          <w:color w:val="auto"/>
          <w:sz w:val="22"/>
          <w:szCs w:val="22"/>
        </w:rPr>
        <w:t xml:space="preserve">schger, </w:t>
      </w:r>
      <w:r w:rsidR="00EC3664">
        <w:rPr>
          <w:bCs/>
          <w:color w:val="auto"/>
          <w:sz w:val="22"/>
          <w:szCs w:val="22"/>
        </w:rPr>
        <w:t>Projekt</w:t>
      </w:r>
      <w:r w:rsidR="003E1B3B">
        <w:rPr>
          <w:bCs/>
          <w:color w:val="auto"/>
          <w:sz w:val="22"/>
          <w:szCs w:val="22"/>
        </w:rPr>
        <w:t xml:space="preserve"> Manager</w:t>
      </w:r>
      <w:r w:rsidR="00EC3664">
        <w:rPr>
          <w:bCs/>
          <w:color w:val="auto"/>
          <w:sz w:val="22"/>
          <w:szCs w:val="22"/>
        </w:rPr>
        <w:t xml:space="preserve"> </w:t>
      </w:r>
      <w:r w:rsidR="003E1B3B">
        <w:rPr>
          <w:bCs/>
          <w:color w:val="auto"/>
          <w:sz w:val="22"/>
          <w:szCs w:val="22"/>
        </w:rPr>
        <w:t xml:space="preserve">AM Cube </w:t>
      </w:r>
      <w:r w:rsidR="00371FD1">
        <w:rPr>
          <w:bCs/>
          <w:color w:val="auto"/>
          <w:sz w:val="22"/>
          <w:szCs w:val="22"/>
        </w:rPr>
        <w:t xml:space="preserve">bei </w:t>
      </w:r>
      <w:r>
        <w:rPr>
          <w:bCs/>
          <w:color w:val="auto"/>
          <w:sz w:val="22"/>
          <w:szCs w:val="22"/>
        </w:rPr>
        <w:t xml:space="preserve">der </w:t>
      </w:r>
      <w:r w:rsidR="00EC3664">
        <w:rPr>
          <w:bCs/>
          <w:color w:val="auto"/>
          <w:sz w:val="22"/>
          <w:szCs w:val="22"/>
        </w:rPr>
        <w:t xml:space="preserve">CHIRON </w:t>
      </w:r>
      <w:r>
        <w:rPr>
          <w:bCs/>
          <w:color w:val="auto"/>
          <w:sz w:val="22"/>
          <w:szCs w:val="22"/>
        </w:rPr>
        <w:t>Group</w:t>
      </w:r>
      <w:r w:rsidR="00E030EB">
        <w:rPr>
          <w:bCs/>
          <w:color w:val="auto"/>
          <w:sz w:val="22"/>
          <w:szCs w:val="22"/>
        </w:rPr>
        <w:t>,</w:t>
      </w:r>
      <w:r w:rsidR="00E030EB" w:rsidRPr="00E030EB">
        <w:rPr>
          <w:bCs/>
          <w:color w:val="auto"/>
          <w:sz w:val="22"/>
          <w:szCs w:val="22"/>
        </w:rPr>
        <w:t xml:space="preserve"> </w:t>
      </w:r>
      <w:r w:rsidR="00E030EB">
        <w:rPr>
          <w:bCs/>
          <w:color w:val="auto"/>
          <w:sz w:val="22"/>
          <w:szCs w:val="22"/>
        </w:rPr>
        <w:t>überzeugt</w:t>
      </w:r>
      <w:r>
        <w:rPr>
          <w:bCs/>
          <w:color w:val="auto"/>
          <w:sz w:val="22"/>
          <w:szCs w:val="22"/>
        </w:rPr>
        <w:t xml:space="preserve">. </w:t>
      </w:r>
      <w:r w:rsidR="00D134C2">
        <w:rPr>
          <w:bCs/>
          <w:color w:val="auto"/>
          <w:sz w:val="22"/>
          <w:szCs w:val="22"/>
        </w:rPr>
        <w:t>Warum er so denkt, so denken muss,</w:t>
      </w:r>
      <w:r>
        <w:rPr>
          <w:bCs/>
          <w:color w:val="auto"/>
          <w:sz w:val="22"/>
          <w:szCs w:val="22"/>
        </w:rPr>
        <w:t xml:space="preserve"> zeigt sich besonders deutlich in der </w:t>
      </w:r>
      <w:r w:rsidR="00E048BC">
        <w:rPr>
          <w:bCs/>
          <w:color w:val="auto"/>
          <w:sz w:val="22"/>
          <w:szCs w:val="22"/>
        </w:rPr>
        <w:t xml:space="preserve">sehr beeindruckenden </w:t>
      </w:r>
      <w:r>
        <w:rPr>
          <w:bCs/>
          <w:color w:val="auto"/>
          <w:sz w:val="22"/>
          <w:szCs w:val="22"/>
        </w:rPr>
        <w:t xml:space="preserve">Präsentation von Prof. Dr. Hadi </w:t>
      </w:r>
      <w:proofErr w:type="spellStart"/>
      <w:r>
        <w:rPr>
          <w:bCs/>
          <w:color w:val="auto"/>
          <w:sz w:val="22"/>
          <w:szCs w:val="22"/>
        </w:rPr>
        <w:t>Mozaffari</w:t>
      </w:r>
      <w:r w:rsidR="00EC3664">
        <w:rPr>
          <w:bCs/>
          <w:color w:val="auto"/>
          <w:sz w:val="22"/>
          <w:szCs w:val="22"/>
        </w:rPr>
        <w:t>-</w:t>
      </w:r>
      <w:r w:rsidR="003E1B3B">
        <w:rPr>
          <w:bCs/>
          <w:color w:val="auto"/>
          <w:sz w:val="22"/>
          <w:szCs w:val="22"/>
        </w:rPr>
        <w:t>Jovein</w:t>
      </w:r>
      <w:proofErr w:type="spellEnd"/>
      <w:r w:rsidR="00371FD1">
        <w:rPr>
          <w:bCs/>
          <w:color w:val="auto"/>
          <w:sz w:val="22"/>
          <w:szCs w:val="22"/>
        </w:rPr>
        <w:t xml:space="preserve">, Werkstoffwissenschaftler an der </w:t>
      </w:r>
      <w:r>
        <w:rPr>
          <w:bCs/>
          <w:color w:val="auto"/>
          <w:sz w:val="22"/>
          <w:szCs w:val="22"/>
        </w:rPr>
        <w:t xml:space="preserve">Hochschule Furtwangen Universität. Was </w:t>
      </w:r>
      <w:r w:rsidR="00EC3664">
        <w:rPr>
          <w:bCs/>
          <w:color w:val="auto"/>
          <w:sz w:val="22"/>
          <w:szCs w:val="22"/>
        </w:rPr>
        <w:t>die Teilnehm</w:t>
      </w:r>
      <w:r w:rsidR="00A270BB">
        <w:rPr>
          <w:bCs/>
          <w:color w:val="auto"/>
          <w:sz w:val="22"/>
          <w:szCs w:val="22"/>
        </w:rPr>
        <w:t>enden</w:t>
      </w:r>
      <w:r w:rsidR="00EC3664">
        <w:rPr>
          <w:bCs/>
          <w:color w:val="auto"/>
          <w:sz w:val="22"/>
          <w:szCs w:val="22"/>
        </w:rPr>
        <w:t xml:space="preserve"> des Workshops </w:t>
      </w:r>
      <w:r>
        <w:rPr>
          <w:bCs/>
          <w:color w:val="auto"/>
          <w:sz w:val="22"/>
          <w:szCs w:val="22"/>
        </w:rPr>
        <w:t>i</w:t>
      </w:r>
      <w:r w:rsidR="00EC3664">
        <w:rPr>
          <w:bCs/>
          <w:color w:val="auto"/>
          <w:sz w:val="22"/>
          <w:szCs w:val="22"/>
        </w:rPr>
        <w:t>m</w:t>
      </w:r>
      <w:r>
        <w:rPr>
          <w:bCs/>
          <w:color w:val="auto"/>
          <w:sz w:val="22"/>
          <w:szCs w:val="22"/>
        </w:rPr>
        <w:t xml:space="preserve"> Vortrag </w:t>
      </w:r>
      <w:r w:rsidR="00D134C2">
        <w:rPr>
          <w:bCs/>
          <w:color w:val="auto"/>
          <w:sz w:val="22"/>
          <w:szCs w:val="22"/>
        </w:rPr>
        <w:t>erkannt ha</w:t>
      </w:r>
      <w:r w:rsidR="00497009">
        <w:rPr>
          <w:bCs/>
          <w:color w:val="auto"/>
          <w:sz w:val="22"/>
          <w:szCs w:val="22"/>
        </w:rPr>
        <w:t>ben,</w:t>
      </w:r>
      <w:r>
        <w:rPr>
          <w:bCs/>
          <w:color w:val="auto"/>
          <w:sz w:val="22"/>
          <w:szCs w:val="22"/>
        </w:rPr>
        <w:t xml:space="preserve"> war die Komplexität des Themas</w:t>
      </w:r>
      <w:r w:rsidR="003E1B3B">
        <w:rPr>
          <w:bCs/>
          <w:color w:val="auto"/>
          <w:sz w:val="22"/>
          <w:szCs w:val="22"/>
        </w:rPr>
        <w:t xml:space="preserve">: </w:t>
      </w:r>
      <w:r w:rsidR="00D134C2">
        <w:rPr>
          <w:bCs/>
          <w:color w:val="auto"/>
          <w:sz w:val="22"/>
          <w:szCs w:val="22"/>
        </w:rPr>
        <w:t xml:space="preserve">Von den </w:t>
      </w:r>
      <w:r w:rsidR="00E611B6">
        <w:rPr>
          <w:bCs/>
          <w:color w:val="auto"/>
          <w:sz w:val="22"/>
          <w:szCs w:val="22"/>
        </w:rPr>
        <w:t xml:space="preserve">physikalischen, chemischen und mechanischen </w:t>
      </w:r>
      <w:r w:rsidR="00D134C2">
        <w:rPr>
          <w:bCs/>
          <w:color w:val="auto"/>
          <w:sz w:val="22"/>
          <w:szCs w:val="22"/>
        </w:rPr>
        <w:t xml:space="preserve">Anforderungen an </w:t>
      </w:r>
      <w:r w:rsidR="00E611B6">
        <w:rPr>
          <w:bCs/>
          <w:color w:val="auto"/>
          <w:sz w:val="22"/>
          <w:szCs w:val="22"/>
        </w:rPr>
        <w:t>Werkzeug und Werkstoff</w:t>
      </w:r>
      <w:r w:rsidR="00A14739">
        <w:rPr>
          <w:bCs/>
          <w:color w:val="auto"/>
          <w:sz w:val="22"/>
          <w:szCs w:val="22"/>
        </w:rPr>
        <w:t xml:space="preserve"> bis</w:t>
      </w:r>
      <w:r w:rsidR="00E611B6">
        <w:rPr>
          <w:bCs/>
          <w:color w:val="auto"/>
          <w:sz w:val="22"/>
          <w:szCs w:val="22"/>
        </w:rPr>
        <w:t xml:space="preserve"> </w:t>
      </w:r>
      <w:r w:rsidR="00505D54">
        <w:rPr>
          <w:bCs/>
          <w:color w:val="auto"/>
          <w:sz w:val="22"/>
          <w:szCs w:val="22"/>
        </w:rPr>
        <w:t xml:space="preserve">zum </w:t>
      </w:r>
      <w:r w:rsidR="001149C5">
        <w:rPr>
          <w:bCs/>
          <w:color w:val="auto"/>
          <w:sz w:val="22"/>
          <w:szCs w:val="22"/>
        </w:rPr>
        <w:t>Auftrag</w:t>
      </w:r>
      <w:r w:rsidR="00CE3DB9">
        <w:rPr>
          <w:bCs/>
          <w:color w:val="auto"/>
          <w:sz w:val="22"/>
          <w:szCs w:val="22"/>
        </w:rPr>
        <w:t>s</w:t>
      </w:r>
      <w:r w:rsidR="001149C5">
        <w:rPr>
          <w:bCs/>
          <w:color w:val="auto"/>
          <w:sz w:val="22"/>
          <w:szCs w:val="22"/>
        </w:rPr>
        <w:t xml:space="preserve">schweißen </w:t>
      </w:r>
      <w:r w:rsidR="00505D54">
        <w:rPr>
          <w:bCs/>
          <w:color w:val="auto"/>
          <w:sz w:val="22"/>
          <w:szCs w:val="22"/>
        </w:rPr>
        <w:t>für grad</w:t>
      </w:r>
      <w:r w:rsidR="00CE3DB9">
        <w:rPr>
          <w:bCs/>
          <w:color w:val="auto"/>
          <w:sz w:val="22"/>
          <w:szCs w:val="22"/>
        </w:rPr>
        <w:t>uierte</w:t>
      </w:r>
      <w:r w:rsidR="00505D54">
        <w:rPr>
          <w:bCs/>
          <w:color w:val="auto"/>
          <w:sz w:val="22"/>
          <w:szCs w:val="22"/>
        </w:rPr>
        <w:t xml:space="preserve"> Legierungen</w:t>
      </w:r>
      <w:r w:rsidR="00497009">
        <w:rPr>
          <w:bCs/>
          <w:color w:val="auto"/>
          <w:sz w:val="22"/>
          <w:szCs w:val="22"/>
        </w:rPr>
        <w:t>. Da</w:t>
      </w:r>
      <w:r w:rsidR="00B41B4F">
        <w:rPr>
          <w:bCs/>
          <w:color w:val="auto"/>
          <w:sz w:val="22"/>
          <w:szCs w:val="22"/>
        </w:rPr>
        <w:t xml:space="preserve"> </w:t>
      </w:r>
      <w:r w:rsidR="00F33502">
        <w:rPr>
          <w:bCs/>
          <w:color w:val="auto"/>
          <w:sz w:val="22"/>
          <w:szCs w:val="22"/>
        </w:rPr>
        <w:t>kommen</w:t>
      </w:r>
      <w:r w:rsidR="00B41B4F">
        <w:rPr>
          <w:bCs/>
          <w:color w:val="auto"/>
          <w:sz w:val="22"/>
          <w:szCs w:val="22"/>
        </w:rPr>
        <w:t xml:space="preserve"> eine Menge Faktoren </w:t>
      </w:r>
      <w:r w:rsidR="00F33502">
        <w:rPr>
          <w:bCs/>
          <w:color w:val="auto"/>
          <w:sz w:val="22"/>
          <w:szCs w:val="22"/>
        </w:rPr>
        <w:t>zusammen. U</w:t>
      </w:r>
      <w:r w:rsidR="00B41B4F">
        <w:rPr>
          <w:bCs/>
          <w:color w:val="auto"/>
          <w:sz w:val="22"/>
          <w:szCs w:val="22"/>
        </w:rPr>
        <w:t xml:space="preserve">nd </w:t>
      </w:r>
      <w:r w:rsidR="00F33502">
        <w:rPr>
          <w:bCs/>
          <w:color w:val="auto"/>
          <w:sz w:val="22"/>
          <w:szCs w:val="22"/>
        </w:rPr>
        <w:t xml:space="preserve">damit </w:t>
      </w:r>
      <w:r w:rsidR="00B41B4F">
        <w:rPr>
          <w:bCs/>
          <w:color w:val="auto"/>
          <w:sz w:val="22"/>
          <w:szCs w:val="22"/>
        </w:rPr>
        <w:t xml:space="preserve">letztlich auch </w:t>
      </w:r>
      <w:r w:rsidR="003C7C25">
        <w:rPr>
          <w:bCs/>
          <w:color w:val="auto"/>
          <w:sz w:val="22"/>
          <w:szCs w:val="22"/>
        </w:rPr>
        <w:t xml:space="preserve">Parameter und </w:t>
      </w:r>
      <w:r w:rsidR="00B41B4F">
        <w:rPr>
          <w:bCs/>
          <w:color w:val="auto"/>
          <w:sz w:val="22"/>
          <w:szCs w:val="22"/>
        </w:rPr>
        <w:t xml:space="preserve">Daten, die </w:t>
      </w:r>
      <w:r w:rsidR="007950F6">
        <w:rPr>
          <w:bCs/>
          <w:color w:val="auto"/>
          <w:sz w:val="22"/>
          <w:szCs w:val="22"/>
        </w:rPr>
        <w:t xml:space="preserve">in der Konstruktion des </w:t>
      </w:r>
      <w:r w:rsidR="003E1B3B">
        <w:rPr>
          <w:bCs/>
          <w:color w:val="auto"/>
          <w:sz w:val="22"/>
          <w:szCs w:val="22"/>
        </w:rPr>
        <w:t>B</w:t>
      </w:r>
      <w:r w:rsidR="007950F6">
        <w:rPr>
          <w:bCs/>
          <w:color w:val="auto"/>
          <w:sz w:val="22"/>
          <w:szCs w:val="22"/>
        </w:rPr>
        <w:t xml:space="preserve">auteils </w:t>
      </w:r>
      <w:r w:rsidR="00B41B4F">
        <w:rPr>
          <w:bCs/>
          <w:color w:val="auto"/>
          <w:sz w:val="22"/>
          <w:szCs w:val="22"/>
        </w:rPr>
        <w:t>verwende</w:t>
      </w:r>
      <w:r w:rsidR="003C7C25">
        <w:rPr>
          <w:bCs/>
          <w:color w:val="auto"/>
          <w:sz w:val="22"/>
          <w:szCs w:val="22"/>
        </w:rPr>
        <w:t>t</w:t>
      </w:r>
      <w:r w:rsidR="003E1B3B">
        <w:rPr>
          <w:bCs/>
          <w:color w:val="auto"/>
          <w:sz w:val="22"/>
          <w:szCs w:val="22"/>
        </w:rPr>
        <w:t xml:space="preserve"> werden müssen</w:t>
      </w:r>
      <w:r w:rsidR="00B41B4F">
        <w:rPr>
          <w:bCs/>
          <w:color w:val="auto"/>
          <w:sz w:val="22"/>
          <w:szCs w:val="22"/>
        </w:rPr>
        <w:t xml:space="preserve">, um </w:t>
      </w:r>
      <w:r w:rsidR="007950F6">
        <w:rPr>
          <w:bCs/>
          <w:color w:val="auto"/>
          <w:sz w:val="22"/>
          <w:szCs w:val="22"/>
        </w:rPr>
        <w:t xml:space="preserve">automatisierte </w:t>
      </w:r>
      <w:r w:rsidR="00F33502">
        <w:rPr>
          <w:bCs/>
          <w:color w:val="auto"/>
          <w:sz w:val="22"/>
          <w:szCs w:val="22"/>
        </w:rPr>
        <w:t>LMD-</w:t>
      </w:r>
      <w:r w:rsidR="00B41B4F">
        <w:rPr>
          <w:bCs/>
          <w:color w:val="auto"/>
          <w:sz w:val="22"/>
          <w:szCs w:val="22"/>
        </w:rPr>
        <w:t xml:space="preserve">Prozesse sicher und reproduzierbar zu machen. </w:t>
      </w:r>
    </w:p>
    <w:p w14:paraId="70C9FAC4" w14:textId="77777777" w:rsidR="002911B0" w:rsidRDefault="002911B0" w:rsidP="00C470FA">
      <w:pPr>
        <w:spacing w:line="276" w:lineRule="auto"/>
        <w:rPr>
          <w:bCs/>
          <w:color w:val="auto"/>
          <w:sz w:val="22"/>
          <w:szCs w:val="22"/>
        </w:rPr>
      </w:pPr>
    </w:p>
    <w:p w14:paraId="5C629190" w14:textId="3BD44AD5" w:rsidR="003E39F0" w:rsidRDefault="00497009" w:rsidP="00C470FA">
      <w:pPr>
        <w:spacing w:line="276" w:lineRule="auto"/>
        <w:rPr>
          <w:bCs/>
          <w:color w:val="auto"/>
          <w:sz w:val="22"/>
          <w:szCs w:val="22"/>
        </w:rPr>
      </w:pPr>
      <w:r>
        <w:rPr>
          <w:bCs/>
          <w:color w:val="auto"/>
          <w:sz w:val="22"/>
          <w:szCs w:val="22"/>
        </w:rPr>
        <w:t>Wertvoll sind d</w:t>
      </w:r>
      <w:r w:rsidR="00555852">
        <w:rPr>
          <w:bCs/>
          <w:color w:val="auto"/>
          <w:sz w:val="22"/>
          <w:szCs w:val="22"/>
        </w:rPr>
        <w:t>iese Daten auf mehreren Ebenen</w:t>
      </w:r>
      <w:r w:rsidR="00780ED4">
        <w:rPr>
          <w:bCs/>
          <w:color w:val="auto"/>
          <w:sz w:val="22"/>
          <w:szCs w:val="22"/>
        </w:rPr>
        <w:t>.</w:t>
      </w:r>
      <w:r w:rsidR="00E048BC">
        <w:rPr>
          <w:bCs/>
          <w:color w:val="auto"/>
          <w:sz w:val="22"/>
          <w:szCs w:val="22"/>
        </w:rPr>
        <w:t xml:space="preserve"> </w:t>
      </w:r>
      <w:r w:rsidR="00E73607">
        <w:rPr>
          <w:bCs/>
          <w:color w:val="auto"/>
          <w:sz w:val="22"/>
          <w:szCs w:val="22"/>
        </w:rPr>
        <w:t>Mi</w:t>
      </w:r>
      <w:r w:rsidR="0060227E">
        <w:rPr>
          <w:bCs/>
          <w:color w:val="auto"/>
          <w:sz w:val="22"/>
          <w:szCs w:val="22"/>
        </w:rPr>
        <w:t xml:space="preserve">t </w:t>
      </w:r>
      <w:r w:rsidR="00680FF5">
        <w:rPr>
          <w:bCs/>
          <w:color w:val="auto"/>
          <w:sz w:val="22"/>
          <w:szCs w:val="22"/>
        </w:rPr>
        <w:t>Siemens</w:t>
      </w:r>
      <w:r w:rsidR="00F0404A">
        <w:rPr>
          <w:bCs/>
          <w:color w:val="auto"/>
          <w:sz w:val="22"/>
          <w:szCs w:val="22"/>
        </w:rPr>
        <w:t xml:space="preserve"> NX </w:t>
      </w:r>
      <w:r w:rsidR="00E265E6">
        <w:rPr>
          <w:bCs/>
          <w:color w:val="auto"/>
          <w:sz w:val="22"/>
          <w:szCs w:val="22"/>
        </w:rPr>
        <w:t>CAM lassen</w:t>
      </w:r>
      <w:r w:rsidR="003C7C25">
        <w:rPr>
          <w:bCs/>
          <w:color w:val="auto"/>
          <w:sz w:val="22"/>
          <w:szCs w:val="22"/>
        </w:rPr>
        <w:t xml:space="preserve"> sich </w:t>
      </w:r>
      <w:r w:rsidR="00E73607">
        <w:rPr>
          <w:bCs/>
          <w:color w:val="auto"/>
          <w:sz w:val="22"/>
          <w:szCs w:val="22"/>
        </w:rPr>
        <w:t xml:space="preserve">mit den </w:t>
      </w:r>
      <w:r w:rsidR="000A18CC">
        <w:rPr>
          <w:bCs/>
          <w:color w:val="auto"/>
          <w:sz w:val="22"/>
          <w:szCs w:val="22"/>
        </w:rPr>
        <w:t>Anlagen</w:t>
      </w:r>
      <w:r w:rsidR="00E73607">
        <w:rPr>
          <w:bCs/>
          <w:color w:val="auto"/>
          <w:sz w:val="22"/>
          <w:szCs w:val="22"/>
        </w:rPr>
        <w:t xml:space="preserve">- und Werkstückdaten </w:t>
      </w:r>
      <w:r w:rsidR="00E265E6">
        <w:rPr>
          <w:bCs/>
          <w:color w:val="auto"/>
          <w:sz w:val="22"/>
          <w:szCs w:val="22"/>
        </w:rPr>
        <w:t xml:space="preserve">die Bearbeitungsabläufe komfortabel programmieren und mit Hilfe des digitalen Zwilling vorab simulieren. Ein fehlerfreies und bereits optimiertes Programm kann </w:t>
      </w:r>
      <w:r w:rsidR="00780ED4">
        <w:rPr>
          <w:bCs/>
          <w:color w:val="auto"/>
          <w:sz w:val="22"/>
          <w:szCs w:val="22"/>
        </w:rPr>
        <w:t xml:space="preserve">1:1 </w:t>
      </w:r>
      <w:r w:rsidR="00E73607">
        <w:rPr>
          <w:bCs/>
          <w:color w:val="auto"/>
          <w:sz w:val="22"/>
          <w:szCs w:val="22"/>
        </w:rPr>
        <w:t xml:space="preserve">auf die </w:t>
      </w:r>
      <w:r w:rsidR="000A18CC">
        <w:rPr>
          <w:bCs/>
          <w:color w:val="auto"/>
          <w:sz w:val="22"/>
          <w:szCs w:val="22"/>
        </w:rPr>
        <w:t xml:space="preserve">Anlage </w:t>
      </w:r>
      <w:r w:rsidR="00E73607">
        <w:rPr>
          <w:bCs/>
          <w:color w:val="auto"/>
          <w:sz w:val="22"/>
          <w:szCs w:val="22"/>
        </w:rPr>
        <w:t xml:space="preserve">übernommen werden. „Der Aufwand </w:t>
      </w:r>
      <w:r w:rsidR="00371FD1">
        <w:rPr>
          <w:bCs/>
          <w:color w:val="auto"/>
          <w:sz w:val="22"/>
          <w:szCs w:val="22"/>
        </w:rPr>
        <w:t>für die</w:t>
      </w:r>
      <w:r w:rsidR="003C7C25">
        <w:rPr>
          <w:bCs/>
          <w:color w:val="auto"/>
          <w:sz w:val="22"/>
          <w:szCs w:val="22"/>
        </w:rPr>
        <w:t xml:space="preserve"> CAD-/CAM-Programmierung</w:t>
      </w:r>
      <w:r w:rsidR="00E73607">
        <w:rPr>
          <w:bCs/>
          <w:color w:val="auto"/>
          <w:sz w:val="22"/>
          <w:szCs w:val="22"/>
        </w:rPr>
        <w:t xml:space="preserve"> liegt für einen Schnittring bei gut 90 Minuten und das ist schnell“</w:t>
      </w:r>
      <w:r w:rsidR="003C7C25">
        <w:rPr>
          <w:bCs/>
          <w:color w:val="auto"/>
          <w:sz w:val="22"/>
          <w:szCs w:val="22"/>
        </w:rPr>
        <w:t xml:space="preserve">, betont </w:t>
      </w:r>
      <w:r w:rsidR="00F0404A">
        <w:rPr>
          <w:bCs/>
          <w:color w:val="auto"/>
          <w:sz w:val="22"/>
          <w:szCs w:val="22"/>
        </w:rPr>
        <w:t xml:space="preserve">Quentin Leibinger, </w:t>
      </w:r>
      <w:proofErr w:type="spellStart"/>
      <w:r w:rsidR="00F0404A">
        <w:rPr>
          <w:bCs/>
          <w:color w:val="auto"/>
          <w:sz w:val="22"/>
          <w:szCs w:val="22"/>
        </w:rPr>
        <w:t>Application</w:t>
      </w:r>
      <w:proofErr w:type="spellEnd"/>
      <w:r w:rsidR="00F0404A">
        <w:rPr>
          <w:bCs/>
          <w:color w:val="auto"/>
          <w:sz w:val="22"/>
          <w:szCs w:val="22"/>
        </w:rPr>
        <w:t xml:space="preserve"> Engineer AM bei der CHIRON Group. </w:t>
      </w:r>
      <w:r w:rsidR="00E265E6">
        <w:rPr>
          <w:bCs/>
          <w:color w:val="auto"/>
          <w:sz w:val="22"/>
          <w:szCs w:val="22"/>
        </w:rPr>
        <w:t xml:space="preserve">Auch während der Bearbeitung auf der realen Maschine spielen Daten eine wichtige Rolle. </w:t>
      </w:r>
      <w:r w:rsidR="00180C20">
        <w:rPr>
          <w:bCs/>
          <w:color w:val="auto"/>
          <w:sz w:val="22"/>
          <w:szCs w:val="22"/>
        </w:rPr>
        <w:t>A</w:t>
      </w:r>
      <w:r w:rsidR="00040270">
        <w:rPr>
          <w:bCs/>
          <w:color w:val="auto"/>
          <w:sz w:val="22"/>
          <w:szCs w:val="22"/>
        </w:rPr>
        <w:t xml:space="preserve">lle </w:t>
      </w:r>
      <w:r w:rsidR="001149C5">
        <w:rPr>
          <w:bCs/>
          <w:color w:val="auto"/>
          <w:sz w:val="22"/>
          <w:szCs w:val="22"/>
        </w:rPr>
        <w:t>relevanten</w:t>
      </w:r>
      <w:r w:rsidR="00040270">
        <w:rPr>
          <w:bCs/>
          <w:color w:val="auto"/>
          <w:sz w:val="22"/>
          <w:szCs w:val="22"/>
        </w:rPr>
        <w:t xml:space="preserve"> Prozessdaten werden </w:t>
      </w:r>
      <w:r w:rsidR="00D15966">
        <w:rPr>
          <w:bCs/>
          <w:color w:val="auto"/>
          <w:sz w:val="22"/>
          <w:szCs w:val="22"/>
        </w:rPr>
        <w:t>über zwei neue digitale Systeme der CHIRON Group erfasst:</w:t>
      </w:r>
      <w:r w:rsidR="00F0404A">
        <w:rPr>
          <w:bCs/>
          <w:color w:val="auto"/>
          <w:sz w:val="22"/>
          <w:szCs w:val="22"/>
        </w:rPr>
        <w:t xml:space="preserve"> </w:t>
      </w:r>
      <w:r w:rsidR="00F0404A" w:rsidRPr="00180C20">
        <w:rPr>
          <w:bCs/>
          <w:color w:val="auto"/>
          <w:sz w:val="22"/>
          <w:szCs w:val="22"/>
        </w:rPr>
        <w:t xml:space="preserve">Via </w:t>
      </w:r>
      <w:proofErr w:type="spellStart"/>
      <w:r w:rsidR="00F0404A" w:rsidRPr="00180C20">
        <w:rPr>
          <w:bCs/>
          <w:color w:val="auto"/>
          <w:sz w:val="22"/>
          <w:szCs w:val="22"/>
        </w:rPr>
        <w:t>DataLine</w:t>
      </w:r>
      <w:proofErr w:type="spellEnd"/>
      <w:r w:rsidR="00F0404A" w:rsidRPr="00180C20">
        <w:rPr>
          <w:bCs/>
          <w:color w:val="auto"/>
          <w:sz w:val="22"/>
          <w:szCs w:val="22"/>
        </w:rPr>
        <w:t xml:space="preserve"> AM </w:t>
      </w:r>
      <w:proofErr w:type="spellStart"/>
      <w:r w:rsidR="00F0404A" w:rsidRPr="00180C20">
        <w:rPr>
          <w:bCs/>
          <w:color w:val="auto"/>
          <w:sz w:val="22"/>
          <w:szCs w:val="22"/>
        </w:rPr>
        <w:t>lassen</w:t>
      </w:r>
      <w:proofErr w:type="spellEnd"/>
      <w:r w:rsidR="00F0404A" w:rsidRPr="00180C20">
        <w:rPr>
          <w:bCs/>
          <w:color w:val="auto"/>
          <w:sz w:val="22"/>
          <w:szCs w:val="22"/>
        </w:rPr>
        <w:t xml:space="preserve"> sich alle relevanten Prozessdaten kontinuierlich live darstellen, aufzeichnen und in einem kompakten Qualitätsreport dokumentieren. Produkt- und Prozessqualität können so sicher beurteilt werden. </w:t>
      </w:r>
      <w:proofErr w:type="spellStart"/>
      <w:r w:rsidR="00F0404A" w:rsidRPr="00180C20">
        <w:rPr>
          <w:bCs/>
          <w:color w:val="auto"/>
          <w:sz w:val="22"/>
          <w:szCs w:val="22"/>
        </w:rPr>
        <w:t>VisioLine</w:t>
      </w:r>
      <w:proofErr w:type="spellEnd"/>
      <w:r w:rsidR="00F0404A" w:rsidRPr="00180C20">
        <w:rPr>
          <w:bCs/>
          <w:color w:val="auto"/>
          <w:sz w:val="22"/>
          <w:szCs w:val="22"/>
        </w:rPr>
        <w:t xml:space="preserve"> AM visualisiert und speichert Videodateien, die über mehrere Kamerasysteme erfasst werden.</w:t>
      </w:r>
      <w:r w:rsidR="00180C20">
        <w:rPr>
          <w:bCs/>
          <w:color w:val="auto"/>
          <w:sz w:val="22"/>
          <w:szCs w:val="22"/>
        </w:rPr>
        <w:t xml:space="preserve"> </w:t>
      </w:r>
      <w:r w:rsidR="00332FDF">
        <w:rPr>
          <w:bCs/>
          <w:color w:val="auto"/>
          <w:sz w:val="22"/>
          <w:szCs w:val="22"/>
        </w:rPr>
        <w:t>Einmal eingegebene Parameter und Toleranzen dienen als Referenz und im Fall von Abweichungen</w:t>
      </w:r>
      <w:r w:rsidR="00650490">
        <w:rPr>
          <w:bCs/>
          <w:color w:val="auto"/>
          <w:sz w:val="22"/>
          <w:szCs w:val="22"/>
        </w:rPr>
        <w:t xml:space="preserve"> </w:t>
      </w:r>
      <w:r w:rsidR="00332FDF">
        <w:rPr>
          <w:bCs/>
          <w:color w:val="auto"/>
          <w:sz w:val="22"/>
          <w:szCs w:val="22"/>
        </w:rPr>
        <w:t xml:space="preserve">kann </w:t>
      </w:r>
      <w:r w:rsidR="00BE455E">
        <w:rPr>
          <w:bCs/>
          <w:color w:val="auto"/>
          <w:sz w:val="22"/>
          <w:szCs w:val="22"/>
        </w:rPr>
        <w:t xml:space="preserve">man </w:t>
      </w:r>
      <w:r w:rsidR="00332FDF">
        <w:rPr>
          <w:bCs/>
          <w:color w:val="auto"/>
          <w:sz w:val="22"/>
          <w:szCs w:val="22"/>
        </w:rPr>
        <w:t xml:space="preserve">sofort gezielt eingreifen. </w:t>
      </w:r>
      <w:r w:rsidR="00F0404A">
        <w:rPr>
          <w:bCs/>
          <w:color w:val="auto"/>
          <w:sz w:val="22"/>
          <w:szCs w:val="22"/>
        </w:rPr>
        <w:t xml:space="preserve">Ein großes Plus für den </w:t>
      </w:r>
      <w:proofErr w:type="spellStart"/>
      <w:r w:rsidR="00F0404A">
        <w:rPr>
          <w:bCs/>
          <w:color w:val="auto"/>
          <w:sz w:val="22"/>
          <w:szCs w:val="22"/>
        </w:rPr>
        <w:t>Werker</w:t>
      </w:r>
      <w:r w:rsidR="00BD472A">
        <w:rPr>
          <w:bCs/>
          <w:color w:val="auto"/>
          <w:sz w:val="22"/>
          <w:szCs w:val="22"/>
        </w:rPr>
        <w:t>:in</w:t>
      </w:r>
      <w:proofErr w:type="spellEnd"/>
      <w:r w:rsidR="00F0404A">
        <w:rPr>
          <w:bCs/>
          <w:color w:val="auto"/>
          <w:sz w:val="22"/>
          <w:szCs w:val="22"/>
        </w:rPr>
        <w:t xml:space="preserve">. </w:t>
      </w:r>
      <w:r w:rsidR="00332FDF">
        <w:rPr>
          <w:bCs/>
          <w:color w:val="auto"/>
          <w:sz w:val="22"/>
          <w:szCs w:val="22"/>
        </w:rPr>
        <w:t xml:space="preserve">Die </w:t>
      </w:r>
      <w:r w:rsidR="00F0404A">
        <w:rPr>
          <w:bCs/>
          <w:color w:val="auto"/>
          <w:sz w:val="22"/>
          <w:szCs w:val="22"/>
        </w:rPr>
        <w:t xml:space="preserve">kontinuierliche </w:t>
      </w:r>
      <w:r w:rsidR="00332FDF">
        <w:rPr>
          <w:bCs/>
          <w:color w:val="auto"/>
          <w:sz w:val="22"/>
          <w:szCs w:val="22"/>
        </w:rPr>
        <w:t xml:space="preserve">Sammlung </w:t>
      </w:r>
      <w:r w:rsidR="007F0101">
        <w:rPr>
          <w:bCs/>
          <w:color w:val="auto"/>
          <w:sz w:val="22"/>
          <w:szCs w:val="22"/>
        </w:rPr>
        <w:t xml:space="preserve">und Analyse </w:t>
      </w:r>
      <w:r w:rsidR="00332FDF">
        <w:rPr>
          <w:bCs/>
          <w:color w:val="auto"/>
          <w:sz w:val="22"/>
          <w:szCs w:val="22"/>
        </w:rPr>
        <w:t xml:space="preserve">der Daten </w:t>
      </w:r>
      <w:r w:rsidR="007F0101">
        <w:rPr>
          <w:bCs/>
          <w:color w:val="auto"/>
          <w:sz w:val="22"/>
          <w:szCs w:val="22"/>
        </w:rPr>
        <w:t>hilft enorm, den idealen Prozess zu definieren</w:t>
      </w:r>
      <w:r w:rsidR="000F2DC6">
        <w:rPr>
          <w:bCs/>
          <w:color w:val="auto"/>
          <w:sz w:val="22"/>
          <w:szCs w:val="22"/>
        </w:rPr>
        <w:t xml:space="preserve">, sind sich </w:t>
      </w:r>
      <w:r w:rsidR="00F0404A">
        <w:rPr>
          <w:bCs/>
          <w:color w:val="auto"/>
          <w:sz w:val="22"/>
          <w:szCs w:val="22"/>
        </w:rPr>
        <w:t xml:space="preserve">Leibinger </w:t>
      </w:r>
      <w:r w:rsidR="000F2DC6">
        <w:rPr>
          <w:bCs/>
          <w:color w:val="auto"/>
          <w:sz w:val="22"/>
          <w:szCs w:val="22"/>
        </w:rPr>
        <w:t xml:space="preserve">und </w:t>
      </w:r>
      <w:r w:rsidR="00D15966">
        <w:rPr>
          <w:bCs/>
          <w:color w:val="auto"/>
          <w:sz w:val="22"/>
          <w:szCs w:val="22"/>
        </w:rPr>
        <w:t>Oe</w:t>
      </w:r>
      <w:r w:rsidR="000F2DC6">
        <w:rPr>
          <w:bCs/>
          <w:color w:val="auto"/>
          <w:sz w:val="22"/>
          <w:szCs w:val="22"/>
        </w:rPr>
        <w:t>schger einig.</w:t>
      </w:r>
    </w:p>
    <w:p w14:paraId="4DF6F923" w14:textId="77777777" w:rsidR="00596688" w:rsidRDefault="00596688" w:rsidP="008473AC">
      <w:pPr>
        <w:spacing w:line="276" w:lineRule="auto"/>
        <w:rPr>
          <w:color w:val="auto"/>
          <w:sz w:val="22"/>
          <w:szCs w:val="22"/>
        </w:rPr>
      </w:pPr>
    </w:p>
    <w:p w14:paraId="4FB5A93C" w14:textId="2C92F35A" w:rsidR="00A90C89" w:rsidRPr="00B200E4" w:rsidRDefault="00700C0D" w:rsidP="00A90C89">
      <w:pPr>
        <w:spacing w:line="276" w:lineRule="auto"/>
        <w:rPr>
          <w:b/>
          <w:color w:val="auto"/>
          <w:sz w:val="22"/>
          <w:szCs w:val="22"/>
        </w:rPr>
      </w:pPr>
      <w:r>
        <w:rPr>
          <w:b/>
          <w:color w:val="auto"/>
          <w:sz w:val="22"/>
          <w:szCs w:val="22"/>
        </w:rPr>
        <w:t xml:space="preserve">Am Ende ist es </w:t>
      </w:r>
      <w:r w:rsidR="000F2DC6">
        <w:rPr>
          <w:b/>
          <w:color w:val="auto"/>
          <w:sz w:val="22"/>
          <w:szCs w:val="22"/>
        </w:rPr>
        <w:t xml:space="preserve">eine </w:t>
      </w:r>
      <w:r>
        <w:rPr>
          <w:b/>
          <w:color w:val="auto"/>
          <w:sz w:val="22"/>
          <w:szCs w:val="22"/>
        </w:rPr>
        <w:t>Turnkey</w:t>
      </w:r>
      <w:r w:rsidR="000F2DC6">
        <w:rPr>
          <w:b/>
          <w:color w:val="auto"/>
          <w:sz w:val="22"/>
          <w:szCs w:val="22"/>
        </w:rPr>
        <w:t>-Lösung –</w:t>
      </w:r>
      <w:r w:rsidR="001132DA">
        <w:rPr>
          <w:b/>
          <w:color w:val="auto"/>
          <w:sz w:val="22"/>
          <w:szCs w:val="22"/>
        </w:rPr>
        <w:t xml:space="preserve"> </w:t>
      </w:r>
      <w:r w:rsidR="000F2DC6">
        <w:rPr>
          <w:b/>
          <w:color w:val="auto"/>
          <w:sz w:val="22"/>
          <w:szCs w:val="22"/>
        </w:rPr>
        <w:t>Knopf drücken und starten</w:t>
      </w:r>
    </w:p>
    <w:p w14:paraId="072A4808" w14:textId="32CF9CD4" w:rsidR="00A90C89" w:rsidRDefault="003A0F6E" w:rsidP="00A90C89">
      <w:pPr>
        <w:spacing w:line="276" w:lineRule="auto"/>
        <w:rPr>
          <w:bCs/>
          <w:color w:val="auto"/>
          <w:sz w:val="22"/>
          <w:szCs w:val="22"/>
        </w:rPr>
      </w:pPr>
      <w:r>
        <w:rPr>
          <w:bCs/>
          <w:color w:val="auto"/>
          <w:sz w:val="22"/>
          <w:szCs w:val="22"/>
        </w:rPr>
        <w:t xml:space="preserve">Wenn man ein Fazit </w:t>
      </w:r>
      <w:r w:rsidR="00381EA2">
        <w:rPr>
          <w:bCs/>
          <w:color w:val="auto"/>
          <w:sz w:val="22"/>
          <w:szCs w:val="22"/>
        </w:rPr>
        <w:t>zum</w:t>
      </w:r>
      <w:r>
        <w:rPr>
          <w:bCs/>
          <w:color w:val="auto"/>
          <w:sz w:val="22"/>
          <w:szCs w:val="22"/>
        </w:rPr>
        <w:t xml:space="preserve"> Workshop </w:t>
      </w:r>
      <w:r w:rsidR="00F006CA">
        <w:rPr>
          <w:bCs/>
          <w:color w:val="auto"/>
          <w:sz w:val="22"/>
          <w:szCs w:val="22"/>
        </w:rPr>
        <w:t>zieh</w:t>
      </w:r>
      <w:r w:rsidR="00577B95">
        <w:rPr>
          <w:bCs/>
          <w:color w:val="auto"/>
          <w:sz w:val="22"/>
          <w:szCs w:val="22"/>
        </w:rPr>
        <w:t>en</w:t>
      </w:r>
      <w:r w:rsidR="00F006CA">
        <w:rPr>
          <w:bCs/>
          <w:color w:val="auto"/>
          <w:sz w:val="22"/>
          <w:szCs w:val="22"/>
        </w:rPr>
        <w:t xml:space="preserve"> möchte</w:t>
      </w:r>
      <w:r>
        <w:rPr>
          <w:bCs/>
          <w:color w:val="auto"/>
          <w:sz w:val="22"/>
          <w:szCs w:val="22"/>
        </w:rPr>
        <w:t xml:space="preserve">, dann </w:t>
      </w:r>
      <w:r w:rsidR="00F006CA">
        <w:rPr>
          <w:bCs/>
          <w:color w:val="auto"/>
          <w:sz w:val="22"/>
          <w:szCs w:val="22"/>
        </w:rPr>
        <w:t>dieses hier: Der</w:t>
      </w:r>
      <w:r>
        <w:rPr>
          <w:bCs/>
          <w:color w:val="auto"/>
          <w:sz w:val="22"/>
          <w:szCs w:val="22"/>
        </w:rPr>
        <w:t xml:space="preserve"> Aufruf „Reparieren, nicht neu produzieren!“ </w:t>
      </w:r>
      <w:r w:rsidR="000F2DC6">
        <w:rPr>
          <w:bCs/>
          <w:color w:val="auto"/>
          <w:sz w:val="22"/>
          <w:szCs w:val="22"/>
        </w:rPr>
        <w:t xml:space="preserve">mit automatisiertem </w:t>
      </w:r>
      <w:proofErr w:type="spellStart"/>
      <w:r w:rsidR="001149C5">
        <w:rPr>
          <w:bCs/>
          <w:color w:val="auto"/>
          <w:sz w:val="22"/>
          <w:szCs w:val="22"/>
        </w:rPr>
        <w:t>Laserauftragschweißen</w:t>
      </w:r>
      <w:proofErr w:type="spellEnd"/>
      <w:r w:rsidR="000F2DC6">
        <w:rPr>
          <w:bCs/>
          <w:color w:val="auto"/>
          <w:sz w:val="22"/>
          <w:szCs w:val="22"/>
        </w:rPr>
        <w:t xml:space="preserve"> </w:t>
      </w:r>
      <w:r w:rsidR="003458F2">
        <w:rPr>
          <w:bCs/>
          <w:color w:val="auto"/>
          <w:sz w:val="22"/>
          <w:szCs w:val="22"/>
        </w:rPr>
        <w:t xml:space="preserve">ist </w:t>
      </w:r>
      <w:r w:rsidR="003458F2">
        <w:rPr>
          <w:bCs/>
          <w:color w:val="auto"/>
          <w:sz w:val="22"/>
          <w:szCs w:val="22"/>
        </w:rPr>
        <w:lastRenderedPageBreak/>
        <w:t>sicherlich kein einfach</w:t>
      </w:r>
      <w:r w:rsidR="00577B95">
        <w:rPr>
          <w:bCs/>
          <w:color w:val="auto"/>
          <w:sz w:val="22"/>
          <w:szCs w:val="22"/>
        </w:rPr>
        <w:t xml:space="preserve"> umzusetzender</w:t>
      </w:r>
      <w:r w:rsidR="000F2DC6">
        <w:rPr>
          <w:bCs/>
          <w:color w:val="auto"/>
          <w:sz w:val="22"/>
          <w:szCs w:val="22"/>
        </w:rPr>
        <w:t xml:space="preserve"> </w:t>
      </w:r>
      <w:r w:rsidR="003458F2">
        <w:rPr>
          <w:bCs/>
          <w:color w:val="auto"/>
          <w:sz w:val="22"/>
          <w:szCs w:val="22"/>
        </w:rPr>
        <w:t>Prozess</w:t>
      </w:r>
      <w:r w:rsidR="000F2DC6">
        <w:rPr>
          <w:bCs/>
          <w:color w:val="auto"/>
          <w:sz w:val="22"/>
          <w:szCs w:val="22"/>
        </w:rPr>
        <w:t xml:space="preserve">. Doch nicht anders als </w:t>
      </w:r>
      <w:r w:rsidR="003D4B3B">
        <w:rPr>
          <w:bCs/>
          <w:color w:val="auto"/>
          <w:sz w:val="22"/>
          <w:szCs w:val="22"/>
        </w:rPr>
        <w:t xml:space="preserve">wie </w:t>
      </w:r>
      <w:r w:rsidR="000F2DC6">
        <w:rPr>
          <w:bCs/>
          <w:color w:val="auto"/>
          <w:sz w:val="22"/>
          <w:szCs w:val="22"/>
        </w:rPr>
        <w:t>beim spanenden Prozess</w:t>
      </w:r>
      <w:r w:rsidR="003D4B3B">
        <w:rPr>
          <w:bCs/>
          <w:color w:val="auto"/>
          <w:sz w:val="22"/>
          <w:szCs w:val="22"/>
        </w:rPr>
        <w:t xml:space="preserve"> auch</w:t>
      </w:r>
      <w:r w:rsidR="000F2DC6">
        <w:rPr>
          <w:bCs/>
          <w:color w:val="auto"/>
          <w:sz w:val="22"/>
          <w:szCs w:val="22"/>
        </w:rPr>
        <w:t xml:space="preserve">, </w:t>
      </w:r>
      <w:r w:rsidR="00381EA2">
        <w:rPr>
          <w:bCs/>
          <w:color w:val="auto"/>
          <w:sz w:val="22"/>
          <w:szCs w:val="22"/>
        </w:rPr>
        <w:t xml:space="preserve">entstehen </w:t>
      </w:r>
      <w:r w:rsidR="000F2DC6">
        <w:rPr>
          <w:bCs/>
          <w:color w:val="auto"/>
          <w:sz w:val="22"/>
          <w:szCs w:val="22"/>
        </w:rPr>
        <w:t>aus Technologiepartnerschaften</w:t>
      </w:r>
      <w:r w:rsidR="003D4B3B">
        <w:rPr>
          <w:bCs/>
          <w:color w:val="auto"/>
          <w:sz w:val="22"/>
          <w:szCs w:val="22"/>
        </w:rPr>
        <w:t xml:space="preserve">, dem </w:t>
      </w:r>
      <w:r w:rsidR="000F2DC6">
        <w:rPr>
          <w:bCs/>
          <w:color w:val="auto"/>
          <w:sz w:val="22"/>
          <w:szCs w:val="22"/>
        </w:rPr>
        <w:t>Expertenwissen mit dem Finger am Puls der Praxis</w:t>
      </w:r>
      <w:r w:rsidR="003D4B3B">
        <w:rPr>
          <w:bCs/>
          <w:color w:val="auto"/>
          <w:sz w:val="22"/>
          <w:szCs w:val="22"/>
        </w:rPr>
        <w:t xml:space="preserve"> und schließlich</w:t>
      </w:r>
      <w:r w:rsidR="000F2DC6">
        <w:rPr>
          <w:bCs/>
          <w:color w:val="auto"/>
          <w:sz w:val="22"/>
          <w:szCs w:val="22"/>
        </w:rPr>
        <w:t xml:space="preserve"> </w:t>
      </w:r>
      <w:r w:rsidR="003D4B3B">
        <w:rPr>
          <w:bCs/>
          <w:color w:val="auto"/>
          <w:sz w:val="22"/>
          <w:szCs w:val="22"/>
        </w:rPr>
        <w:t>den Erfahrungen aus gemeinsamen Projekten neue innovative Lösungen. Die Ergebnisse und Erkenntnisse</w:t>
      </w:r>
      <w:r w:rsidR="00381EA2">
        <w:rPr>
          <w:bCs/>
          <w:color w:val="auto"/>
          <w:sz w:val="22"/>
          <w:szCs w:val="22"/>
        </w:rPr>
        <w:t xml:space="preserve"> aus dem</w:t>
      </w:r>
      <w:r w:rsidR="003D4B3B">
        <w:rPr>
          <w:bCs/>
          <w:color w:val="auto"/>
          <w:sz w:val="22"/>
          <w:szCs w:val="22"/>
        </w:rPr>
        <w:t xml:space="preserve"> Workshop geben berechtigten Anlass</w:t>
      </w:r>
      <w:r w:rsidR="00E816BD">
        <w:rPr>
          <w:bCs/>
          <w:color w:val="auto"/>
          <w:sz w:val="22"/>
          <w:szCs w:val="22"/>
        </w:rPr>
        <w:t xml:space="preserve"> dazu. Im Sinne der Nachhaltigkeit</w:t>
      </w:r>
      <w:r w:rsidR="003D4B3B">
        <w:rPr>
          <w:bCs/>
          <w:color w:val="auto"/>
          <w:sz w:val="22"/>
          <w:szCs w:val="22"/>
        </w:rPr>
        <w:t xml:space="preserve"> </w:t>
      </w:r>
      <w:r w:rsidR="00E816BD">
        <w:rPr>
          <w:bCs/>
          <w:color w:val="auto"/>
          <w:sz w:val="22"/>
          <w:szCs w:val="22"/>
        </w:rPr>
        <w:t>sehr gute Aussichten.</w:t>
      </w:r>
    </w:p>
    <w:p w14:paraId="19EC6045" w14:textId="77777777" w:rsidR="00BE6541" w:rsidRDefault="00BE6541" w:rsidP="00AE5CC0">
      <w:pPr>
        <w:spacing w:line="276" w:lineRule="auto"/>
        <w:rPr>
          <w:color w:val="auto"/>
          <w:sz w:val="22"/>
          <w:szCs w:val="22"/>
        </w:rPr>
      </w:pPr>
    </w:p>
    <w:p w14:paraId="684FCE09" w14:textId="77777777" w:rsidR="00675642" w:rsidRDefault="00675642">
      <w:pPr>
        <w:rPr>
          <w:b/>
          <w:bCs/>
          <w:color w:val="auto"/>
          <w:sz w:val="18"/>
          <w:szCs w:val="18"/>
          <w:lang w:eastAsia="de-DE"/>
        </w:rPr>
      </w:pPr>
      <w:r>
        <w:rPr>
          <w:b/>
          <w:bCs/>
          <w:color w:val="auto"/>
          <w:sz w:val="18"/>
          <w:szCs w:val="18"/>
          <w:lang w:eastAsia="de-DE"/>
        </w:rPr>
        <w:br w:type="page"/>
      </w:r>
    </w:p>
    <w:p w14:paraId="3719226D" w14:textId="7B9A44D6" w:rsidR="008C3B40" w:rsidRPr="000F7A8C" w:rsidRDefault="008C3B40" w:rsidP="008C3B40">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5A4A71C2" w14:textId="77777777" w:rsidR="008C3B40" w:rsidRDefault="008C3B40" w:rsidP="008C3B40">
      <w:pPr>
        <w:widowControl w:val="0"/>
        <w:autoSpaceDE w:val="0"/>
        <w:autoSpaceDN w:val="0"/>
        <w:adjustRightInd w:val="0"/>
        <w:spacing w:line="276" w:lineRule="auto"/>
        <w:rPr>
          <w:color w:val="auto"/>
          <w:sz w:val="18"/>
          <w:szCs w:val="18"/>
          <w:lang w:eastAsia="de-DE"/>
        </w:rPr>
      </w:pPr>
    </w:p>
    <w:p w14:paraId="74FB0839"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5D77705C"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4A1E6ACA"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0BF39A68" w14:textId="77777777" w:rsidR="008C3B40"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führt die Marken CHIRON, STAMA und FACTORY5 für Neumaschinen, GREIDENWEIS für Automation sowie CMS für </w:t>
      </w:r>
      <w:proofErr w:type="spellStart"/>
      <w:r w:rsidRPr="000D2102">
        <w:rPr>
          <w:color w:val="auto"/>
          <w:sz w:val="18"/>
          <w:szCs w:val="18"/>
          <w:lang w:eastAsia="de-DE"/>
        </w:rPr>
        <w:t>Refurbishment</w:t>
      </w:r>
      <w:proofErr w:type="spellEnd"/>
      <w:r w:rsidRPr="000D2102">
        <w:rPr>
          <w:color w:val="auto"/>
          <w:sz w:val="18"/>
          <w:szCs w:val="18"/>
          <w:lang w:eastAsia="de-DE"/>
        </w:rPr>
        <w:t>.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Produkte und Lösungen für die Additive Fertigung ergänzen die Kernkompetenzen der CHIRON Group.</w:t>
      </w:r>
    </w:p>
    <w:p w14:paraId="1B774526"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A49394"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BE6743" w14:textId="77777777" w:rsidR="008C3B40" w:rsidRPr="000F7A8C" w:rsidRDefault="008C3B40" w:rsidP="008C3B40">
      <w:pPr>
        <w:spacing w:line="276" w:lineRule="auto"/>
        <w:rPr>
          <w:b/>
          <w:color w:val="auto"/>
          <w:sz w:val="18"/>
          <w:szCs w:val="18"/>
        </w:rPr>
      </w:pPr>
      <w:r w:rsidRPr="000F7A8C">
        <w:rPr>
          <w:b/>
          <w:color w:val="auto"/>
          <w:sz w:val="18"/>
          <w:szCs w:val="18"/>
        </w:rPr>
        <w:t>Ansprechpartner für die Redaktion:</w:t>
      </w:r>
    </w:p>
    <w:p w14:paraId="288C4EA8" w14:textId="77777777" w:rsidR="008C3B40" w:rsidRPr="000F7A8C" w:rsidRDefault="008C3B40" w:rsidP="008C3B40">
      <w:pPr>
        <w:spacing w:line="276" w:lineRule="auto"/>
        <w:rPr>
          <w:b/>
          <w:bCs/>
          <w:color w:val="auto"/>
          <w:sz w:val="18"/>
          <w:szCs w:val="18"/>
          <w:lang w:eastAsia="de-DE"/>
        </w:rPr>
      </w:pPr>
    </w:p>
    <w:p w14:paraId="29B24A4A" w14:textId="77777777" w:rsidR="008C3B40" w:rsidRPr="00422D4D" w:rsidRDefault="008C3B40" w:rsidP="008C3B40">
      <w:pPr>
        <w:autoSpaceDE w:val="0"/>
        <w:autoSpaceDN w:val="0"/>
        <w:spacing w:line="276" w:lineRule="auto"/>
        <w:rPr>
          <w:color w:val="auto"/>
          <w:sz w:val="18"/>
          <w:szCs w:val="18"/>
        </w:rPr>
      </w:pPr>
      <w:r>
        <w:rPr>
          <w:color w:val="auto"/>
          <w:sz w:val="18"/>
          <w:szCs w:val="18"/>
        </w:rPr>
        <w:t>CHIRON Group SE</w:t>
      </w:r>
    </w:p>
    <w:p w14:paraId="37D8C8C2" w14:textId="0F500811" w:rsidR="008C3B40" w:rsidRPr="00422D4D" w:rsidRDefault="00381EA2" w:rsidP="008C3B40">
      <w:pPr>
        <w:autoSpaceDE w:val="0"/>
        <w:autoSpaceDN w:val="0"/>
        <w:spacing w:line="276" w:lineRule="auto"/>
        <w:rPr>
          <w:color w:val="auto"/>
          <w:sz w:val="18"/>
          <w:szCs w:val="18"/>
        </w:rPr>
      </w:pPr>
      <w:r>
        <w:rPr>
          <w:color w:val="auto"/>
          <w:sz w:val="18"/>
          <w:szCs w:val="18"/>
        </w:rPr>
        <w:t>Melanie Buschle</w:t>
      </w:r>
    </w:p>
    <w:p w14:paraId="129A8615" w14:textId="77777777" w:rsidR="008C3B40" w:rsidRDefault="008C3B40" w:rsidP="008C3B40">
      <w:pPr>
        <w:spacing w:line="276" w:lineRule="auto"/>
        <w:rPr>
          <w:color w:val="auto"/>
          <w:sz w:val="18"/>
          <w:szCs w:val="18"/>
        </w:rPr>
      </w:pPr>
      <w:r>
        <w:rPr>
          <w:color w:val="auto"/>
          <w:sz w:val="18"/>
          <w:szCs w:val="18"/>
        </w:rPr>
        <w:t>Kreuzstraße 75</w:t>
      </w:r>
    </w:p>
    <w:p w14:paraId="4D1691AB" w14:textId="77777777" w:rsidR="008C3B40" w:rsidRDefault="008C3B40" w:rsidP="008C3B40">
      <w:pPr>
        <w:spacing w:line="276" w:lineRule="auto"/>
        <w:rPr>
          <w:color w:val="auto"/>
          <w:sz w:val="18"/>
          <w:szCs w:val="18"/>
        </w:rPr>
      </w:pPr>
      <w:r w:rsidRPr="000F7A8C">
        <w:rPr>
          <w:color w:val="auto"/>
          <w:sz w:val="18"/>
          <w:szCs w:val="18"/>
        </w:rPr>
        <w:t>78532 Tuttlingen</w:t>
      </w:r>
    </w:p>
    <w:p w14:paraId="75DF363E" w14:textId="021C450B" w:rsidR="008C3B40" w:rsidRPr="00F91902" w:rsidRDefault="008C3B40" w:rsidP="008C3B40">
      <w:pPr>
        <w:spacing w:line="276" w:lineRule="auto"/>
        <w:rPr>
          <w:color w:val="auto"/>
          <w:sz w:val="18"/>
          <w:szCs w:val="18"/>
        </w:rPr>
      </w:pPr>
    </w:p>
    <w:p w14:paraId="0F30E2A9" w14:textId="275B185F" w:rsidR="008C3B40" w:rsidRPr="001132DA" w:rsidRDefault="008C3B40" w:rsidP="008C3B40">
      <w:pPr>
        <w:spacing w:line="276" w:lineRule="auto"/>
        <w:rPr>
          <w:color w:val="auto"/>
          <w:sz w:val="18"/>
          <w:szCs w:val="18"/>
        </w:rPr>
      </w:pPr>
      <w:r w:rsidRPr="001132DA">
        <w:rPr>
          <w:color w:val="auto"/>
          <w:sz w:val="18"/>
          <w:szCs w:val="18"/>
        </w:rPr>
        <w:t>Telefon: 07461 940-</w:t>
      </w:r>
      <w:r w:rsidR="00381EA2" w:rsidRPr="001132DA">
        <w:rPr>
          <w:color w:val="auto"/>
          <w:sz w:val="18"/>
          <w:szCs w:val="18"/>
        </w:rPr>
        <w:t>3255</w:t>
      </w:r>
    </w:p>
    <w:p w14:paraId="617423DE" w14:textId="6CC2CA01" w:rsidR="008C3B40" w:rsidRPr="00381EA2" w:rsidRDefault="008C3B40" w:rsidP="008C3B40">
      <w:pPr>
        <w:spacing w:line="276" w:lineRule="auto"/>
        <w:rPr>
          <w:color w:val="auto"/>
          <w:sz w:val="18"/>
          <w:szCs w:val="18"/>
          <w:lang w:val="it-IT"/>
        </w:rPr>
      </w:pPr>
      <w:r w:rsidRPr="00381EA2">
        <w:rPr>
          <w:color w:val="auto"/>
          <w:sz w:val="18"/>
          <w:szCs w:val="18"/>
          <w:lang w:val="it-IT"/>
        </w:rPr>
        <w:t xml:space="preserve">E-Mail: </w:t>
      </w:r>
      <w:r w:rsidR="00381EA2" w:rsidRPr="00381EA2">
        <w:rPr>
          <w:color w:val="auto"/>
          <w:sz w:val="18"/>
          <w:szCs w:val="18"/>
          <w:lang w:val="it-IT"/>
        </w:rPr>
        <w:t>Melanie.</w:t>
      </w:r>
      <w:r w:rsidR="00381EA2">
        <w:rPr>
          <w:color w:val="auto"/>
          <w:sz w:val="18"/>
          <w:szCs w:val="18"/>
          <w:lang w:val="it-IT"/>
        </w:rPr>
        <w:t>Buschle</w:t>
      </w:r>
      <w:r w:rsidRPr="00381EA2">
        <w:rPr>
          <w:color w:val="auto"/>
          <w:sz w:val="18"/>
          <w:szCs w:val="18"/>
          <w:lang w:val="it-IT"/>
        </w:rPr>
        <w:t>@chiron-group.com</w:t>
      </w:r>
    </w:p>
    <w:p w14:paraId="3F90D783" w14:textId="77777777" w:rsidR="008C3B40" w:rsidRPr="00371FD1" w:rsidRDefault="008C3B40" w:rsidP="008C3B40">
      <w:pPr>
        <w:spacing w:line="276" w:lineRule="auto"/>
        <w:rPr>
          <w:color w:val="auto"/>
          <w:sz w:val="18"/>
          <w:szCs w:val="18"/>
          <w:lang w:val="it-IT"/>
        </w:rPr>
      </w:pPr>
      <w:r w:rsidRPr="00371FD1">
        <w:rPr>
          <w:color w:val="auto"/>
          <w:sz w:val="18"/>
          <w:szCs w:val="18"/>
          <w:lang w:val="it-IT"/>
        </w:rPr>
        <w:t>www.chiron-group.com</w:t>
      </w:r>
    </w:p>
    <w:p w14:paraId="32A88A97" w14:textId="77777777" w:rsidR="008C3B40" w:rsidRPr="00E57377" w:rsidRDefault="008C3B40" w:rsidP="008C3B40">
      <w:pPr>
        <w:widowControl w:val="0"/>
        <w:autoSpaceDE w:val="0"/>
        <w:autoSpaceDN w:val="0"/>
        <w:adjustRightInd w:val="0"/>
        <w:spacing w:line="276" w:lineRule="auto"/>
        <w:rPr>
          <w:color w:val="auto"/>
          <w:sz w:val="18"/>
          <w:szCs w:val="18"/>
          <w:lang w:val="it-IT" w:eastAsia="de-DE"/>
        </w:rPr>
      </w:pPr>
    </w:p>
    <w:p w14:paraId="75C76589" w14:textId="77777777" w:rsidR="00FB610F" w:rsidRPr="00E57377" w:rsidRDefault="00FB610F" w:rsidP="00FB610F">
      <w:pPr>
        <w:widowControl w:val="0"/>
        <w:autoSpaceDE w:val="0"/>
        <w:autoSpaceDN w:val="0"/>
        <w:adjustRightInd w:val="0"/>
        <w:spacing w:line="276" w:lineRule="auto"/>
        <w:rPr>
          <w:color w:val="auto"/>
          <w:sz w:val="18"/>
          <w:szCs w:val="18"/>
          <w:lang w:val="it-IT" w:eastAsia="de-DE"/>
        </w:rPr>
      </w:pPr>
    </w:p>
    <w:p w14:paraId="7D8F33B9" w14:textId="77777777" w:rsidR="00E02C5E" w:rsidRPr="00E57377" w:rsidRDefault="00E02C5E">
      <w:pPr>
        <w:rPr>
          <w:color w:val="auto"/>
          <w:sz w:val="18"/>
          <w:szCs w:val="18"/>
          <w:lang w:val="it-IT" w:eastAsia="de-DE"/>
        </w:rPr>
      </w:pPr>
      <w:r w:rsidRPr="00E57377">
        <w:rPr>
          <w:color w:val="auto"/>
          <w:sz w:val="18"/>
          <w:szCs w:val="18"/>
          <w:lang w:val="it-IT" w:eastAsia="de-DE"/>
        </w:rPr>
        <w:br w:type="page"/>
      </w:r>
    </w:p>
    <w:p w14:paraId="79C04341" w14:textId="77777777" w:rsidR="003B081D" w:rsidRPr="00E57377" w:rsidRDefault="003B081D" w:rsidP="003B081D">
      <w:pPr>
        <w:spacing w:line="276" w:lineRule="auto"/>
        <w:rPr>
          <w:b/>
          <w:bCs/>
          <w:sz w:val="22"/>
          <w:szCs w:val="22"/>
          <w:lang w:val="it-IT"/>
        </w:rPr>
      </w:pPr>
      <w:proofErr w:type="spellStart"/>
      <w:r w:rsidRPr="00E57377">
        <w:rPr>
          <w:b/>
          <w:bCs/>
          <w:sz w:val="22"/>
          <w:szCs w:val="22"/>
          <w:lang w:val="it-IT"/>
        </w:rPr>
        <w:lastRenderedPageBreak/>
        <w:t>Bildunterschriften</w:t>
      </w:r>
      <w:proofErr w:type="spellEnd"/>
    </w:p>
    <w:p w14:paraId="5FE108FA" w14:textId="77777777" w:rsidR="00FB610F" w:rsidRPr="00E57377" w:rsidRDefault="00FB610F">
      <w:pPr>
        <w:rPr>
          <w:color w:val="292929"/>
          <w:sz w:val="22"/>
          <w:szCs w:val="22"/>
          <w:lang w:val="it-IT" w:eastAsia="de-DE"/>
        </w:rPr>
      </w:pPr>
    </w:p>
    <w:p w14:paraId="64C829DB" w14:textId="45F95000" w:rsidR="00B2113B" w:rsidRPr="00381EA2" w:rsidRDefault="006818AB">
      <w:pPr>
        <w:rPr>
          <w:color w:val="292929"/>
          <w:sz w:val="22"/>
          <w:szCs w:val="22"/>
          <w:lang w:eastAsia="de-DE"/>
        </w:rPr>
      </w:pPr>
      <w:r>
        <w:rPr>
          <w:noProof/>
          <w:color w:val="292929"/>
          <w:sz w:val="22"/>
          <w:szCs w:val="22"/>
          <w:lang w:eastAsia="de-DE"/>
        </w:rPr>
        <w:drawing>
          <wp:inline distT="0" distB="0" distL="0" distR="0" wp14:anchorId="087EF2AF" wp14:editId="7CB9BCB9">
            <wp:extent cx="5400040" cy="3599815"/>
            <wp:effectExtent l="0" t="0" r="0" b="0"/>
            <wp:docPr id="8" name="Grafik 8" descr="Ein Bild, das drinnen, Wand, Scheibenbrem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Wand, Scheibenbrems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1C537621" w14:textId="77777777" w:rsidR="003E7F82" w:rsidRPr="00381EA2" w:rsidRDefault="003E7F82">
      <w:pPr>
        <w:rPr>
          <w:color w:val="292929"/>
          <w:sz w:val="22"/>
          <w:szCs w:val="22"/>
          <w:lang w:eastAsia="de-DE"/>
        </w:rPr>
      </w:pPr>
    </w:p>
    <w:p w14:paraId="1846980B" w14:textId="7E823F78" w:rsidR="003841C0" w:rsidRPr="00381EA2" w:rsidRDefault="00342E1A">
      <w:pPr>
        <w:rPr>
          <w:color w:val="292929"/>
          <w:sz w:val="22"/>
          <w:szCs w:val="22"/>
          <w:lang w:eastAsia="de-DE"/>
        </w:rPr>
      </w:pPr>
      <w:r>
        <w:rPr>
          <w:color w:val="292929"/>
          <w:sz w:val="22"/>
          <w:szCs w:val="22"/>
          <w:lang w:eastAsia="de-DE"/>
        </w:rPr>
        <w:t xml:space="preserve">Bild 1: </w:t>
      </w:r>
      <w:r w:rsidR="00C271B5" w:rsidRPr="00381EA2">
        <w:rPr>
          <w:color w:val="292929"/>
          <w:sz w:val="22"/>
          <w:szCs w:val="22"/>
          <w:lang w:eastAsia="de-DE"/>
        </w:rPr>
        <w:t>Die a</w:t>
      </w:r>
      <w:r w:rsidR="006818AB" w:rsidRPr="00381EA2">
        <w:rPr>
          <w:color w:val="292929"/>
          <w:sz w:val="22"/>
          <w:szCs w:val="22"/>
          <w:lang w:eastAsia="de-DE"/>
        </w:rPr>
        <w:t>utomatisier</w:t>
      </w:r>
      <w:r w:rsidR="00875072" w:rsidRPr="00381EA2">
        <w:rPr>
          <w:color w:val="292929"/>
          <w:sz w:val="22"/>
          <w:szCs w:val="22"/>
          <w:lang w:eastAsia="de-DE"/>
        </w:rPr>
        <w:t>te</w:t>
      </w:r>
      <w:r w:rsidR="006818AB" w:rsidRPr="00381EA2">
        <w:rPr>
          <w:color w:val="292929"/>
          <w:sz w:val="22"/>
          <w:szCs w:val="22"/>
          <w:lang w:eastAsia="de-DE"/>
        </w:rPr>
        <w:t xml:space="preserve"> LMD-Reparatur von Sch</w:t>
      </w:r>
      <w:r w:rsidR="00875072" w:rsidRPr="00381EA2">
        <w:rPr>
          <w:color w:val="292929"/>
          <w:sz w:val="22"/>
          <w:szCs w:val="22"/>
          <w:lang w:eastAsia="de-DE"/>
        </w:rPr>
        <w:t>n</w:t>
      </w:r>
      <w:r w:rsidR="00381EA2">
        <w:rPr>
          <w:color w:val="292929"/>
          <w:sz w:val="22"/>
          <w:szCs w:val="22"/>
          <w:lang w:eastAsia="de-DE"/>
        </w:rPr>
        <w:t>ittringen</w:t>
      </w:r>
      <w:r w:rsidR="006818AB" w:rsidRPr="00381EA2">
        <w:rPr>
          <w:color w:val="292929"/>
          <w:sz w:val="22"/>
          <w:szCs w:val="22"/>
          <w:lang w:eastAsia="de-DE"/>
        </w:rPr>
        <w:t xml:space="preserve"> in der </w:t>
      </w:r>
      <w:r w:rsidR="003E7F82" w:rsidRPr="00381EA2">
        <w:rPr>
          <w:color w:val="292929"/>
          <w:sz w:val="22"/>
          <w:szCs w:val="22"/>
          <w:lang w:eastAsia="de-DE"/>
        </w:rPr>
        <w:t>Anwenderpraxis</w:t>
      </w:r>
      <w:r>
        <w:rPr>
          <w:color w:val="292929"/>
          <w:sz w:val="22"/>
          <w:szCs w:val="22"/>
          <w:lang w:eastAsia="de-DE"/>
        </w:rPr>
        <w:t xml:space="preserve">. Das Ergebnis – </w:t>
      </w:r>
      <w:r w:rsidR="00004B01">
        <w:rPr>
          <w:color w:val="292929"/>
          <w:sz w:val="22"/>
          <w:szCs w:val="22"/>
          <w:lang w:eastAsia="de-DE"/>
        </w:rPr>
        <w:t xml:space="preserve">deutlich weniger Materialeinsatz und </w:t>
      </w:r>
      <w:r>
        <w:rPr>
          <w:color w:val="292929"/>
          <w:sz w:val="22"/>
          <w:szCs w:val="22"/>
          <w:lang w:eastAsia="de-DE"/>
        </w:rPr>
        <w:t>eine 3-fach höhere Standzeit.</w:t>
      </w:r>
    </w:p>
    <w:p w14:paraId="54D92C15" w14:textId="2A7D006A" w:rsidR="006818AB" w:rsidRPr="00381EA2" w:rsidRDefault="006818AB">
      <w:pPr>
        <w:rPr>
          <w:color w:val="292929"/>
          <w:sz w:val="22"/>
          <w:szCs w:val="22"/>
          <w:lang w:eastAsia="de-DE"/>
        </w:rPr>
      </w:pPr>
    </w:p>
    <w:p w14:paraId="1885B3BC" w14:textId="5625235E" w:rsidR="003631F6" w:rsidRPr="00381EA2" w:rsidRDefault="003631F6">
      <w:pPr>
        <w:rPr>
          <w:color w:val="292929"/>
          <w:sz w:val="22"/>
          <w:szCs w:val="22"/>
          <w:lang w:eastAsia="de-DE"/>
        </w:rPr>
      </w:pPr>
      <w:r w:rsidRPr="00381EA2">
        <w:rPr>
          <w:color w:val="292929"/>
          <w:sz w:val="22"/>
          <w:szCs w:val="22"/>
          <w:lang w:eastAsia="de-DE"/>
        </w:rPr>
        <w:br w:type="page"/>
      </w:r>
    </w:p>
    <w:p w14:paraId="580AF1C2" w14:textId="2D12910A" w:rsidR="003841C0" w:rsidRPr="00952289" w:rsidRDefault="00AE7FEE">
      <w:pPr>
        <w:rPr>
          <w:color w:val="292929"/>
          <w:sz w:val="22"/>
          <w:szCs w:val="22"/>
          <w:lang w:val="it-IT" w:eastAsia="de-DE"/>
        </w:rPr>
      </w:pPr>
      <w:r>
        <w:rPr>
          <w:noProof/>
          <w:lang w:eastAsia="de-DE"/>
        </w:rPr>
        <w:lastRenderedPageBreak/>
        <w:drawing>
          <wp:inline distT="0" distB="0" distL="0" distR="0" wp14:anchorId="19BE3E42" wp14:editId="4EE95420">
            <wp:extent cx="3906253" cy="5857853"/>
            <wp:effectExtent l="0" t="0" r="0" b="0"/>
            <wp:docPr id="4" name="Grafik 4" descr="C:\Users\weininger\AppData\Local\Microsoft\Windows\INetCache\Content.Word\05_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ninger\AppData\Local\Microsoft\Windows\INetCache\Content.Word\05_W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504" cy="5862728"/>
                    </a:xfrm>
                    <a:prstGeom prst="rect">
                      <a:avLst/>
                    </a:prstGeom>
                    <a:noFill/>
                    <a:ln>
                      <a:noFill/>
                    </a:ln>
                  </pic:spPr>
                </pic:pic>
              </a:graphicData>
            </a:graphic>
          </wp:inline>
        </w:drawing>
      </w:r>
    </w:p>
    <w:p w14:paraId="0D78A996" w14:textId="0E49C497" w:rsidR="003841C0" w:rsidRDefault="003841C0">
      <w:pPr>
        <w:rPr>
          <w:color w:val="292929"/>
          <w:sz w:val="22"/>
          <w:szCs w:val="22"/>
          <w:lang w:val="it-IT" w:eastAsia="de-DE"/>
        </w:rPr>
      </w:pPr>
    </w:p>
    <w:p w14:paraId="3F0780C4" w14:textId="433EB8B0" w:rsidR="00511FFF" w:rsidRPr="00381EA2" w:rsidRDefault="00342E1A">
      <w:pPr>
        <w:rPr>
          <w:color w:val="292929"/>
          <w:sz w:val="22"/>
          <w:szCs w:val="22"/>
          <w:lang w:eastAsia="de-DE"/>
        </w:rPr>
      </w:pPr>
      <w:r>
        <w:rPr>
          <w:color w:val="292929"/>
          <w:sz w:val="22"/>
          <w:szCs w:val="22"/>
          <w:lang w:eastAsia="de-DE"/>
        </w:rPr>
        <w:t xml:space="preserve">Bild 2: </w:t>
      </w:r>
      <w:r w:rsidR="003C639B" w:rsidRPr="00381EA2">
        <w:rPr>
          <w:color w:val="292929"/>
          <w:sz w:val="22"/>
          <w:szCs w:val="22"/>
          <w:lang w:eastAsia="de-DE"/>
        </w:rPr>
        <w:t xml:space="preserve">Der </w:t>
      </w:r>
      <w:r w:rsidR="00511FFF" w:rsidRPr="00381EA2">
        <w:rPr>
          <w:color w:val="292929"/>
          <w:sz w:val="22"/>
          <w:szCs w:val="22"/>
          <w:lang w:eastAsia="de-DE"/>
        </w:rPr>
        <w:t xml:space="preserve">Arbeitsraum des AM Cube </w:t>
      </w:r>
      <w:r w:rsidR="00381EA2">
        <w:rPr>
          <w:color w:val="292929"/>
          <w:sz w:val="22"/>
          <w:szCs w:val="22"/>
          <w:lang w:eastAsia="de-DE"/>
        </w:rPr>
        <w:t xml:space="preserve">3D-Metalldrucker </w:t>
      </w:r>
      <w:r w:rsidR="00511FFF" w:rsidRPr="00381EA2">
        <w:rPr>
          <w:color w:val="292929"/>
          <w:sz w:val="22"/>
          <w:szCs w:val="22"/>
          <w:lang w:eastAsia="de-DE"/>
        </w:rPr>
        <w:t>mit aufgespannte</w:t>
      </w:r>
      <w:r w:rsidR="001149C5" w:rsidRPr="00381EA2">
        <w:rPr>
          <w:color w:val="292929"/>
          <w:sz w:val="22"/>
          <w:szCs w:val="22"/>
          <w:lang w:eastAsia="de-DE"/>
        </w:rPr>
        <w:t>m</w:t>
      </w:r>
      <w:r w:rsidR="00511FFF" w:rsidRPr="00381EA2">
        <w:rPr>
          <w:color w:val="292929"/>
          <w:sz w:val="22"/>
          <w:szCs w:val="22"/>
          <w:lang w:eastAsia="de-DE"/>
        </w:rPr>
        <w:t xml:space="preserve"> und auf Bearbeitungstemperatur vorgewärmte</w:t>
      </w:r>
      <w:r w:rsidR="001149C5" w:rsidRPr="00381EA2">
        <w:rPr>
          <w:color w:val="292929"/>
          <w:sz w:val="22"/>
          <w:szCs w:val="22"/>
          <w:lang w:eastAsia="de-DE"/>
        </w:rPr>
        <w:t>m</w:t>
      </w:r>
      <w:r w:rsidR="00511FFF" w:rsidRPr="00381EA2">
        <w:rPr>
          <w:color w:val="292929"/>
          <w:sz w:val="22"/>
          <w:szCs w:val="22"/>
          <w:lang w:eastAsia="de-DE"/>
        </w:rPr>
        <w:t xml:space="preserve"> </w:t>
      </w:r>
      <w:proofErr w:type="spellStart"/>
      <w:r w:rsidR="00004B01">
        <w:rPr>
          <w:color w:val="292929"/>
          <w:sz w:val="22"/>
          <w:szCs w:val="22"/>
          <w:lang w:eastAsia="de-DE"/>
        </w:rPr>
        <w:t>Abgratschnitt</w:t>
      </w:r>
      <w:proofErr w:type="spellEnd"/>
      <w:r w:rsidR="00004B01">
        <w:rPr>
          <w:color w:val="292929"/>
          <w:sz w:val="22"/>
          <w:szCs w:val="22"/>
          <w:lang w:eastAsia="de-DE"/>
        </w:rPr>
        <w:t xml:space="preserve"> </w:t>
      </w:r>
      <w:r w:rsidR="00511FFF" w:rsidRPr="00381EA2">
        <w:rPr>
          <w:color w:val="292929"/>
          <w:sz w:val="22"/>
          <w:szCs w:val="22"/>
          <w:lang w:eastAsia="de-DE"/>
        </w:rPr>
        <w:t>eines PKW-Pleuel in der Live-Vorführung.</w:t>
      </w:r>
    </w:p>
    <w:p w14:paraId="4F305387" w14:textId="77777777" w:rsidR="00046CB6" w:rsidRPr="00381EA2" w:rsidRDefault="00046CB6">
      <w:pPr>
        <w:rPr>
          <w:color w:val="292929"/>
          <w:sz w:val="22"/>
          <w:szCs w:val="22"/>
          <w:lang w:eastAsia="de-DE"/>
        </w:rPr>
      </w:pPr>
    </w:p>
    <w:p w14:paraId="690E9EF4" w14:textId="3F4F3A33" w:rsidR="003B081D" w:rsidRDefault="002B606D" w:rsidP="002B606D">
      <w:pPr>
        <w:spacing w:line="276" w:lineRule="auto"/>
        <w:rPr>
          <w:color w:val="292929"/>
          <w:sz w:val="22"/>
          <w:szCs w:val="22"/>
          <w:lang w:eastAsia="de-DE"/>
        </w:rPr>
      </w:pPr>
      <w:r>
        <w:rPr>
          <w:color w:val="292929"/>
          <w:sz w:val="22"/>
          <w:szCs w:val="22"/>
          <w:lang w:eastAsia="de-DE"/>
        </w:rPr>
        <w:t xml:space="preserve"> </w:t>
      </w:r>
    </w:p>
    <w:p w14:paraId="0F6B5FB9" w14:textId="13C00FBA" w:rsidR="00706A21" w:rsidRDefault="0004712E" w:rsidP="002B606D">
      <w:pPr>
        <w:spacing w:line="276" w:lineRule="auto"/>
        <w:rPr>
          <w:color w:val="292929"/>
          <w:sz w:val="22"/>
          <w:szCs w:val="22"/>
          <w:lang w:eastAsia="de-DE"/>
        </w:rPr>
      </w:pPr>
      <w:r>
        <w:rPr>
          <w:noProof/>
          <w:color w:val="292929"/>
          <w:sz w:val="22"/>
          <w:szCs w:val="22"/>
          <w:lang w:eastAsia="de-DE"/>
        </w:rPr>
        <w:lastRenderedPageBreak/>
        <w:drawing>
          <wp:inline distT="0" distB="0" distL="0" distR="0" wp14:anchorId="4A2819AD" wp14:editId="0B97226B">
            <wp:extent cx="5033042" cy="3359896"/>
            <wp:effectExtent l="0" t="0" r="0" b="0"/>
            <wp:docPr id="1" name="Grafik 1" descr="Ein Bild, das Person, drinn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Gruppe, Perso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179" cy="3365328"/>
                    </a:xfrm>
                    <a:prstGeom prst="rect">
                      <a:avLst/>
                    </a:prstGeom>
                  </pic:spPr>
                </pic:pic>
              </a:graphicData>
            </a:graphic>
          </wp:inline>
        </w:drawing>
      </w:r>
    </w:p>
    <w:p w14:paraId="76F85DE7" w14:textId="77777777" w:rsidR="00706A21" w:rsidRDefault="00706A21" w:rsidP="00706A21">
      <w:pPr>
        <w:rPr>
          <w:color w:val="292929"/>
          <w:sz w:val="22"/>
          <w:szCs w:val="22"/>
          <w:lang w:eastAsia="de-DE"/>
        </w:rPr>
      </w:pPr>
    </w:p>
    <w:p w14:paraId="0C0C2E3F" w14:textId="1FC8B4DC" w:rsidR="002778E9" w:rsidRDefault="00342E1A">
      <w:pPr>
        <w:rPr>
          <w:color w:val="292929"/>
          <w:sz w:val="22"/>
          <w:szCs w:val="22"/>
          <w:lang w:eastAsia="de-DE"/>
        </w:rPr>
      </w:pPr>
      <w:r>
        <w:rPr>
          <w:color w:val="292929"/>
          <w:sz w:val="22"/>
          <w:szCs w:val="22"/>
          <w:lang w:eastAsia="de-DE"/>
        </w:rPr>
        <w:t xml:space="preserve">Bild 3: </w:t>
      </w:r>
      <w:r w:rsidR="001462E2">
        <w:rPr>
          <w:color w:val="292929"/>
          <w:sz w:val="22"/>
          <w:szCs w:val="22"/>
          <w:lang w:eastAsia="de-DE"/>
        </w:rPr>
        <w:t>Gesenke mit besonderen Anforderungen bei der LMD-Reparatur –</w:t>
      </w:r>
      <w:r w:rsidR="00792A1D">
        <w:rPr>
          <w:color w:val="292929"/>
          <w:sz w:val="22"/>
          <w:szCs w:val="22"/>
          <w:lang w:eastAsia="de-DE"/>
        </w:rPr>
        <w:t xml:space="preserve"> </w:t>
      </w:r>
      <w:r w:rsidR="009E4806">
        <w:rPr>
          <w:color w:val="292929"/>
          <w:sz w:val="22"/>
          <w:szCs w:val="22"/>
          <w:lang w:eastAsia="de-DE"/>
        </w:rPr>
        <w:t>genau</w:t>
      </w:r>
      <w:r w:rsidR="00B2113B">
        <w:rPr>
          <w:color w:val="292929"/>
          <w:sz w:val="22"/>
          <w:szCs w:val="22"/>
          <w:lang w:eastAsia="de-DE"/>
        </w:rPr>
        <w:t xml:space="preserve"> </w:t>
      </w:r>
      <w:r w:rsidR="002778E9">
        <w:rPr>
          <w:color w:val="292929"/>
          <w:sz w:val="22"/>
          <w:szCs w:val="22"/>
          <w:lang w:eastAsia="de-DE"/>
        </w:rPr>
        <w:t xml:space="preserve">erklärt </w:t>
      </w:r>
      <w:r w:rsidR="009E4806">
        <w:rPr>
          <w:color w:val="292929"/>
          <w:sz w:val="22"/>
          <w:szCs w:val="22"/>
          <w:lang w:eastAsia="de-DE"/>
        </w:rPr>
        <w:t xml:space="preserve">von </w:t>
      </w:r>
      <w:r w:rsidR="00381EA2">
        <w:rPr>
          <w:color w:val="292929"/>
          <w:sz w:val="22"/>
          <w:szCs w:val="22"/>
          <w:lang w:eastAsia="de-DE"/>
        </w:rPr>
        <w:t xml:space="preserve">Quentin Leibinger, </w:t>
      </w:r>
      <w:proofErr w:type="spellStart"/>
      <w:r w:rsidR="00EB28ED">
        <w:rPr>
          <w:color w:val="292929"/>
          <w:sz w:val="22"/>
          <w:szCs w:val="22"/>
          <w:lang w:eastAsia="de-DE"/>
        </w:rPr>
        <w:t>Application</w:t>
      </w:r>
      <w:proofErr w:type="spellEnd"/>
      <w:r w:rsidR="00EB28ED">
        <w:rPr>
          <w:color w:val="292929"/>
          <w:sz w:val="22"/>
          <w:szCs w:val="22"/>
          <w:lang w:eastAsia="de-DE"/>
        </w:rPr>
        <w:t xml:space="preserve"> Engineer Additive Manufacturing</w:t>
      </w:r>
      <w:r w:rsidR="00381EA2">
        <w:rPr>
          <w:color w:val="292929"/>
          <w:sz w:val="22"/>
          <w:szCs w:val="22"/>
          <w:lang w:eastAsia="de-DE"/>
        </w:rPr>
        <w:t xml:space="preserve"> </w:t>
      </w:r>
      <w:r w:rsidR="008A1406">
        <w:rPr>
          <w:color w:val="292929"/>
          <w:sz w:val="22"/>
          <w:szCs w:val="22"/>
          <w:lang w:eastAsia="de-DE"/>
        </w:rPr>
        <w:t xml:space="preserve">bei </w:t>
      </w:r>
      <w:r w:rsidR="002778E9">
        <w:rPr>
          <w:color w:val="292929"/>
          <w:sz w:val="22"/>
          <w:szCs w:val="22"/>
          <w:lang w:eastAsia="de-DE"/>
        </w:rPr>
        <w:t xml:space="preserve">der </w:t>
      </w:r>
      <w:r w:rsidR="00381EA2">
        <w:rPr>
          <w:color w:val="292929"/>
          <w:sz w:val="22"/>
          <w:szCs w:val="22"/>
          <w:lang w:eastAsia="de-DE"/>
        </w:rPr>
        <w:t xml:space="preserve">CHIRON </w:t>
      </w:r>
      <w:r w:rsidR="002778E9">
        <w:rPr>
          <w:color w:val="292929"/>
          <w:sz w:val="22"/>
          <w:szCs w:val="22"/>
          <w:lang w:eastAsia="de-DE"/>
        </w:rPr>
        <w:t>Group</w:t>
      </w:r>
      <w:r w:rsidR="00B2113B">
        <w:rPr>
          <w:color w:val="292929"/>
          <w:sz w:val="22"/>
          <w:szCs w:val="22"/>
          <w:lang w:eastAsia="de-DE"/>
        </w:rPr>
        <w:t>.</w:t>
      </w:r>
      <w:r>
        <w:rPr>
          <w:color w:val="292929"/>
          <w:sz w:val="22"/>
          <w:szCs w:val="22"/>
          <w:lang w:eastAsia="de-DE"/>
        </w:rPr>
        <w:br/>
      </w:r>
    </w:p>
    <w:p w14:paraId="04C4E009" w14:textId="2FF8C448" w:rsidR="00D54EDD" w:rsidRDefault="001A0991" w:rsidP="00706A21">
      <w:pPr>
        <w:spacing w:line="276" w:lineRule="auto"/>
        <w:rPr>
          <w:color w:val="292929"/>
          <w:sz w:val="22"/>
          <w:szCs w:val="22"/>
          <w:lang w:eastAsia="de-DE"/>
        </w:rPr>
      </w:pPr>
      <w:r w:rsidRPr="001A0991">
        <w:rPr>
          <w:noProof/>
          <w:color w:val="292929"/>
          <w:sz w:val="22"/>
          <w:szCs w:val="22"/>
          <w:lang w:eastAsia="de-DE"/>
        </w:rPr>
        <w:lastRenderedPageBreak/>
        <w:drawing>
          <wp:inline distT="0" distB="0" distL="0" distR="0" wp14:anchorId="0D9ADF27" wp14:editId="1C7AB324">
            <wp:extent cx="5400040" cy="3504320"/>
            <wp:effectExtent l="0" t="0" r="0" b="1270"/>
            <wp:docPr id="15" name="Grafik 15" descr="T:\Marketing\Fokusthemen 2020ff\AM\02_Publikationen CHIRON_Veröffentlichungen\2022\2022_05_Fachbericht Reparatur Formen_Workshop reFORM\Bilder\DSCF7452_kor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arketing\Fokusthemen 2020ff\AM\02_Publikationen CHIRON_Veröffentlichungen\2022\2022_05_Fachbericht Reparatur Formen_Workshop reFORM\Bilder\DSCF7452_korr_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04320"/>
                    </a:xfrm>
                    <a:prstGeom prst="rect">
                      <a:avLst/>
                    </a:prstGeom>
                    <a:noFill/>
                    <a:ln>
                      <a:noFill/>
                    </a:ln>
                  </pic:spPr>
                </pic:pic>
              </a:graphicData>
            </a:graphic>
          </wp:inline>
        </w:drawing>
      </w:r>
    </w:p>
    <w:p w14:paraId="667FB9FE" w14:textId="77777777" w:rsidR="0004712E" w:rsidRDefault="0004712E" w:rsidP="00706A21">
      <w:pPr>
        <w:spacing w:line="276" w:lineRule="auto"/>
        <w:rPr>
          <w:color w:val="292929"/>
          <w:sz w:val="22"/>
          <w:szCs w:val="22"/>
          <w:lang w:eastAsia="de-DE"/>
        </w:rPr>
      </w:pPr>
    </w:p>
    <w:p w14:paraId="71CF14B7" w14:textId="5AAEE493" w:rsidR="00342E1A" w:rsidRDefault="00342E1A" w:rsidP="002B606D">
      <w:pPr>
        <w:spacing w:line="276" w:lineRule="auto"/>
        <w:rPr>
          <w:color w:val="292929"/>
          <w:sz w:val="22"/>
          <w:szCs w:val="22"/>
          <w:lang w:eastAsia="de-DE"/>
        </w:rPr>
      </w:pPr>
      <w:r>
        <w:rPr>
          <w:color w:val="292929"/>
          <w:sz w:val="22"/>
          <w:szCs w:val="22"/>
          <w:lang w:eastAsia="de-DE"/>
        </w:rPr>
        <w:t xml:space="preserve">Bild 4: </w:t>
      </w:r>
      <w:r w:rsidR="002646E1">
        <w:rPr>
          <w:color w:val="292929"/>
          <w:sz w:val="22"/>
          <w:szCs w:val="22"/>
          <w:lang w:eastAsia="de-DE"/>
        </w:rPr>
        <w:t xml:space="preserve">Till </w:t>
      </w:r>
      <w:r w:rsidR="00935228">
        <w:rPr>
          <w:color w:val="292929"/>
          <w:sz w:val="22"/>
          <w:szCs w:val="22"/>
          <w:lang w:eastAsia="de-DE"/>
        </w:rPr>
        <w:t>Oe</w:t>
      </w:r>
      <w:r w:rsidR="002646E1">
        <w:rPr>
          <w:color w:val="292929"/>
          <w:sz w:val="22"/>
          <w:szCs w:val="22"/>
          <w:lang w:eastAsia="de-DE"/>
        </w:rPr>
        <w:t>schger, Proje</w:t>
      </w:r>
      <w:r w:rsidR="00F0404A">
        <w:rPr>
          <w:color w:val="292929"/>
          <w:sz w:val="22"/>
          <w:szCs w:val="22"/>
          <w:lang w:eastAsia="de-DE"/>
        </w:rPr>
        <w:t>c</w:t>
      </w:r>
      <w:r w:rsidR="002646E1">
        <w:rPr>
          <w:color w:val="292929"/>
          <w:sz w:val="22"/>
          <w:szCs w:val="22"/>
          <w:lang w:eastAsia="de-DE"/>
        </w:rPr>
        <w:t>t</w:t>
      </w:r>
      <w:r w:rsidR="00F0404A">
        <w:rPr>
          <w:color w:val="292929"/>
          <w:sz w:val="22"/>
          <w:szCs w:val="22"/>
          <w:lang w:eastAsia="de-DE"/>
        </w:rPr>
        <w:t xml:space="preserve"> Manager</w:t>
      </w:r>
      <w:r w:rsidR="002646E1">
        <w:rPr>
          <w:color w:val="292929"/>
          <w:sz w:val="22"/>
          <w:szCs w:val="22"/>
          <w:lang w:eastAsia="de-DE"/>
        </w:rPr>
        <w:t xml:space="preserve"> </w:t>
      </w:r>
      <w:r w:rsidR="008A1406">
        <w:rPr>
          <w:color w:val="292929"/>
          <w:sz w:val="22"/>
          <w:szCs w:val="22"/>
          <w:lang w:eastAsia="de-DE"/>
        </w:rPr>
        <w:t>A</w:t>
      </w:r>
      <w:r w:rsidR="00F0404A">
        <w:rPr>
          <w:color w:val="292929"/>
          <w:sz w:val="22"/>
          <w:szCs w:val="22"/>
          <w:lang w:eastAsia="de-DE"/>
        </w:rPr>
        <w:t xml:space="preserve">M Cube </w:t>
      </w:r>
      <w:r w:rsidR="008A1406">
        <w:rPr>
          <w:color w:val="292929"/>
          <w:sz w:val="22"/>
          <w:szCs w:val="22"/>
          <w:lang w:eastAsia="de-DE"/>
        </w:rPr>
        <w:t xml:space="preserve">bei </w:t>
      </w:r>
      <w:r w:rsidR="000F18BD">
        <w:rPr>
          <w:color w:val="292929"/>
          <w:sz w:val="22"/>
          <w:szCs w:val="22"/>
          <w:lang w:eastAsia="de-DE"/>
        </w:rPr>
        <w:t xml:space="preserve">der </w:t>
      </w:r>
      <w:r w:rsidR="008A1406">
        <w:rPr>
          <w:color w:val="292929"/>
          <w:sz w:val="22"/>
          <w:szCs w:val="22"/>
          <w:lang w:eastAsia="de-DE"/>
        </w:rPr>
        <w:t xml:space="preserve">CHIRON </w:t>
      </w:r>
      <w:r w:rsidR="000F18BD">
        <w:rPr>
          <w:color w:val="292929"/>
          <w:sz w:val="22"/>
          <w:szCs w:val="22"/>
          <w:lang w:eastAsia="de-DE"/>
        </w:rPr>
        <w:t>Group</w:t>
      </w:r>
      <w:r w:rsidR="002646E1">
        <w:rPr>
          <w:color w:val="292929"/>
          <w:sz w:val="22"/>
          <w:szCs w:val="22"/>
          <w:lang w:eastAsia="de-DE"/>
        </w:rPr>
        <w:t xml:space="preserve">, im Gespräch mit </w:t>
      </w:r>
      <w:r w:rsidR="001149C5">
        <w:rPr>
          <w:color w:val="292929"/>
          <w:sz w:val="22"/>
          <w:szCs w:val="22"/>
          <w:lang w:eastAsia="de-DE"/>
        </w:rPr>
        <w:t>Workshop Teilnehme</w:t>
      </w:r>
      <w:r w:rsidR="00A270BB">
        <w:rPr>
          <w:color w:val="292929"/>
          <w:sz w:val="22"/>
          <w:szCs w:val="22"/>
          <w:lang w:eastAsia="de-DE"/>
        </w:rPr>
        <w:t>nden</w:t>
      </w:r>
      <w:r w:rsidR="002646E1">
        <w:rPr>
          <w:color w:val="292929"/>
          <w:sz w:val="22"/>
          <w:szCs w:val="22"/>
          <w:lang w:eastAsia="de-DE"/>
        </w:rPr>
        <w:t xml:space="preserve"> über die </w:t>
      </w:r>
      <w:r w:rsidR="000F18BD">
        <w:rPr>
          <w:color w:val="292929"/>
          <w:sz w:val="22"/>
          <w:szCs w:val="22"/>
          <w:lang w:eastAsia="de-DE"/>
        </w:rPr>
        <w:t xml:space="preserve">Vorteile </w:t>
      </w:r>
      <w:r w:rsidR="002646E1">
        <w:rPr>
          <w:color w:val="292929"/>
          <w:sz w:val="22"/>
          <w:szCs w:val="22"/>
          <w:lang w:eastAsia="de-DE"/>
        </w:rPr>
        <w:t>b</w:t>
      </w:r>
      <w:r w:rsidR="002778E9">
        <w:rPr>
          <w:color w:val="292929"/>
          <w:sz w:val="22"/>
          <w:szCs w:val="22"/>
          <w:lang w:eastAsia="de-DE"/>
        </w:rPr>
        <w:t>ildoptische</w:t>
      </w:r>
      <w:r w:rsidR="000F18BD">
        <w:rPr>
          <w:color w:val="292929"/>
          <w:sz w:val="22"/>
          <w:szCs w:val="22"/>
          <w:lang w:eastAsia="de-DE"/>
        </w:rPr>
        <w:t>r</w:t>
      </w:r>
      <w:r w:rsidR="002778E9">
        <w:rPr>
          <w:color w:val="292929"/>
          <w:sz w:val="22"/>
          <w:szCs w:val="22"/>
          <w:lang w:eastAsia="de-DE"/>
        </w:rPr>
        <w:t xml:space="preserve"> und thermische</w:t>
      </w:r>
      <w:r w:rsidR="000F18BD">
        <w:rPr>
          <w:color w:val="292929"/>
          <w:sz w:val="22"/>
          <w:szCs w:val="22"/>
          <w:lang w:eastAsia="de-DE"/>
        </w:rPr>
        <w:t>r</w:t>
      </w:r>
      <w:r w:rsidR="002778E9">
        <w:rPr>
          <w:color w:val="292929"/>
          <w:sz w:val="22"/>
          <w:szCs w:val="22"/>
          <w:lang w:eastAsia="de-DE"/>
        </w:rPr>
        <w:t xml:space="preserve"> Prozessüberwachung mit »</w:t>
      </w:r>
      <w:proofErr w:type="spellStart"/>
      <w:r w:rsidR="002778E9">
        <w:rPr>
          <w:color w:val="292929"/>
          <w:sz w:val="22"/>
          <w:szCs w:val="22"/>
          <w:lang w:eastAsia="de-DE"/>
        </w:rPr>
        <w:t>VisioLine</w:t>
      </w:r>
      <w:proofErr w:type="spellEnd"/>
      <w:r w:rsidR="00935228">
        <w:rPr>
          <w:color w:val="292929"/>
          <w:sz w:val="22"/>
          <w:szCs w:val="22"/>
          <w:lang w:eastAsia="de-DE"/>
        </w:rPr>
        <w:t xml:space="preserve"> AM</w:t>
      </w:r>
      <w:r w:rsidR="002778E9">
        <w:rPr>
          <w:color w:val="292929"/>
          <w:sz w:val="22"/>
          <w:szCs w:val="22"/>
          <w:lang w:eastAsia="de-DE"/>
        </w:rPr>
        <w:t>«</w:t>
      </w:r>
      <w:r w:rsidR="00935228">
        <w:rPr>
          <w:color w:val="292929"/>
          <w:sz w:val="22"/>
          <w:szCs w:val="22"/>
          <w:lang w:eastAsia="de-DE"/>
        </w:rPr>
        <w:t>.</w:t>
      </w:r>
      <w:r w:rsidR="002778E9">
        <w:rPr>
          <w:color w:val="292929"/>
          <w:sz w:val="22"/>
          <w:szCs w:val="22"/>
          <w:lang w:eastAsia="de-DE"/>
        </w:rPr>
        <w:t xml:space="preserve"> </w:t>
      </w:r>
    </w:p>
    <w:p w14:paraId="20675046" w14:textId="77777777" w:rsidR="00342E1A" w:rsidRDefault="00342E1A" w:rsidP="002B606D">
      <w:pPr>
        <w:spacing w:line="276" w:lineRule="auto"/>
        <w:rPr>
          <w:color w:val="292929"/>
          <w:sz w:val="22"/>
          <w:szCs w:val="22"/>
          <w:lang w:eastAsia="de-DE"/>
        </w:rPr>
      </w:pPr>
    </w:p>
    <w:p w14:paraId="3B54727A" w14:textId="06B3C9F1" w:rsidR="00706A21" w:rsidRDefault="00706A21" w:rsidP="002B606D">
      <w:pPr>
        <w:spacing w:line="276" w:lineRule="auto"/>
        <w:rPr>
          <w:color w:val="292929"/>
          <w:sz w:val="22"/>
          <w:szCs w:val="22"/>
          <w:lang w:eastAsia="de-DE"/>
        </w:rPr>
      </w:pPr>
    </w:p>
    <w:p w14:paraId="2C158429" w14:textId="3366238A" w:rsidR="003653F5" w:rsidRDefault="003653F5" w:rsidP="002B606D">
      <w:pPr>
        <w:spacing w:line="276" w:lineRule="auto"/>
        <w:rPr>
          <w:color w:val="292929"/>
          <w:sz w:val="22"/>
          <w:szCs w:val="22"/>
          <w:lang w:eastAsia="de-DE"/>
        </w:rPr>
      </w:pPr>
    </w:p>
    <w:p w14:paraId="054F8882" w14:textId="77777777" w:rsidR="003653F5" w:rsidRDefault="003653F5" w:rsidP="002B606D">
      <w:pPr>
        <w:spacing w:line="276" w:lineRule="auto"/>
        <w:rPr>
          <w:color w:val="292929"/>
          <w:sz w:val="22"/>
          <w:szCs w:val="22"/>
          <w:lang w:eastAsia="de-DE"/>
        </w:rPr>
      </w:pPr>
    </w:p>
    <w:p w14:paraId="57348791" w14:textId="77777777" w:rsidR="003653F5" w:rsidRDefault="003653F5" w:rsidP="002B606D">
      <w:pPr>
        <w:spacing w:line="276" w:lineRule="auto"/>
        <w:rPr>
          <w:color w:val="292929"/>
          <w:sz w:val="22"/>
          <w:szCs w:val="22"/>
          <w:lang w:eastAsia="de-DE"/>
        </w:rPr>
      </w:pPr>
    </w:p>
    <w:p w14:paraId="1541A330" w14:textId="77777777" w:rsidR="003653F5" w:rsidRDefault="003653F5" w:rsidP="002B606D">
      <w:pPr>
        <w:spacing w:line="276" w:lineRule="auto"/>
        <w:rPr>
          <w:color w:val="292929"/>
          <w:sz w:val="22"/>
          <w:szCs w:val="22"/>
          <w:lang w:eastAsia="de-DE"/>
        </w:rPr>
      </w:pPr>
    </w:p>
    <w:p w14:paraId="121E364B" w14:textId="77777777" w:rsidR="003653F5" w:rsidRDefault="003653F5" w:rsidP="002B606D">
      <w:pPr>
        <w:spacing w:line="276" w:lineRule="auto"/>
        <w:rPr>
          <w:color w:val="292929"/>
          <w:sz w:val="22"/>
          <w:szCs w:val="22"/>
          <w:lang w:eastAsia="de-DE"/>
        </w:rPr>
      </w:pPr>
    </w:p>
    <w:p w14:paraId="465C78EC" w14:textId="12B4317E" w:rsidR="007477D5" w:rsidRDefault="007477D5" w:rsidP="002B606D">
      <w:pPr>
        <w:spacing w:line="276" w:lineRule="auto"/>
        <w:rPr>
          <w:color w:val="292929"/>
          <w:sz w:val="22"/>
          <w:szCs w:val="22"/>
          <w:lang w:eastAsia="de-DE"/>
        </w:rPr>
      </w:pPr>
      <w:r>
        <w:rPr>
          <w:noProof/>
          <w:lang w:eastAsia="de-DE"/>
        </w:rPr>
        <w:lastRenderedPageBreak/>
        <w:drawing>
          <wp:inline distT="0" distB="0" distL="0" distR="0" wp14:anchorId="25DB5EA8" wp14:editId="76D1C31B">
            <wp:extent cx="5400040" cy="38131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813175"/>
                    </a:xfrm>
                    <a:prstGeom prst="rect">
                      <a:avLst/>
                    </a:prstGeom>
                  </pic:spPr>
                </pic:pic>
              </a:graphicData>
            </a:graphic>
          </wp:inline>
        </w:drawing>
      </w:r>
    </w:p>
    <w:p w14:paraId="6497CC93" w14:textId="77777777" w:rsidR="007477D5" w:rsidRDefault="007477D5" w:rsidP="002B606D">
      <w:pPr>
        <w:spacing w:line="276" w:lineRule="auto"/>
        <w:rPr>
          <w:color w:val="292929"/>
          <w:sz w:val="22"/>
          <w:szCs w:val="22"/>
          <w:lang w:eastAsia="de-DE"/>
        </w:rPr>
      </w:pPr>
    </w:p>
    <w:p w14:paraId="117652A3" w14:textId="7FBD9273" w:rsidR="005A3370" w:rsidRDefault="00342E1A" w:rsidP="002B606D">
      <w:pPr>
        <w:spacing w:line="276" w:lineRule="auto"/>
        <w:rPr>
          <w:color w:val="292929"/>
          <w:sz w:val="22"/>
          <w:szCs w:val="22"/>
          <w:lang w:eastAsia="de-DE"/>
        </w:rPr>
      </w:pPr>
      <w:r>
        <w:rPr>
          <w:color w:val="292929"/>
          <w:sz w:val="22"/>
          <w:szCs w:val="22"/>
          <w:lang w:eastAsia="de-DE"/>
        </w:rPr>
        <w:t xml:space="preserve">Bild 5: </w:t>
      </w:r>
      <w:r w:rsidR="005A3370">
        <w:rPr>
          <w:color w:val="292929"/>
          <w:sz w:val="22"/>
          <w:szCs w:val="22"/>
          <w:lang w:eastAsia="de-DE"/>
        </w:rPr>
        <w:t xml:space="preserve">Geballte Expertise und Kompetenz </w:t>
      </w:r>
      <w:r w:rsidR="00366377">
        <w:rPr>
          <w:color w:val="292929"/>
          <w:sz w:val="22"/>
          <w:szCs w:val="22"/>
          <w:lang w:eastAsia="de-DE"/>
        </w:rPr>
        <w:t xml:space="preserve">für LMD-Prozesse </w:t>
      </w:r>
      <w:r w:rsidR="008A1406">
        <w:rPr>
          <w:color w:val="292929"/>
          <w:sz w:val="22"/>
          <w:szCs w:val="22"/>
          <w:lang w:eastAsia="de-DE"/>
        </w:rPr>
        <w:t xml:space="preserve">beim Workshop </w:t>
      </w:r>
      <w:r w:rsidR="008A1406" w:rsidRPr="008A1406">
        <w:rPr>
          <w:color w:val="292929"/>
          <w:sz w:val="22"/>
          <w:szCs w:val="22"/>
          <w:lang w:eastAsia="de-DE"/>
        </w:rPr>
        <w:t>»</w:t>
      </w:r>
      <w:proofErr w:type="spellStart"/>
      <w:r w:rsidR="008A1406" w:rsidRPr="008A1406">
        <w:rPr>
          <w:color w:val="292929"/>
          <w:sz w:val="22"/>
          <w:szCs w:val="22"/>
          <w:lang w:eastAsia="de-DE"/>
        </w:rPr>
        <w:t>reFORM</w:t>
      </w:r>
      <w:proofErr w:type="spellEnd"/>
      <w:r w:rsidR="008A1406" w:rsidRPr="008A1406">
        <w:rPr>
          <w:color w:val="292929"/>
          <w:sz w:val="22"/>
          <w:szCs w:val="22"/>
          <w:lang w:eastAsia="de-DE"/>
        </w:rPr>
        <w:t xml:space="preserve">« </w:t>
      </w:r>
      <w:r w:rsidR="005A3370">
        <w:rPr>
          <w:color w:val="292929"/>
          <w:sz w:val="22"/>
          <w:szCs w:val="22"/>
          <w:lang w:eastAsia="de-DE"/>
        </w:rPr>
        <w:t xml:space="preserve">in Tuttlingen (v.l.n.r.): </w:t>
      </w:r>
      <w:r w:rsidR="007477D5">
        <w:rPr>
          <w:color w:val="292929"/>
          <w:sz w:val="22"/>
          <w:szCs w:val="22"/>
          <w:lang w:eastAsia="de-DE"/>
        </w:rPr>
        <w:t xml:space="preserve">Till Oeschger (CHIRON Group SE), Cedric </w:t>
      </w:r>
      <w:proofErr w:type="spellStart"/>
      <w:r w:rsidR="007477D5">
        <w:rPr>
          <w:color w:val="292929"/>
          <w:sz w:val="22"/>
          <w:szCs w:val="22"/>
          <w:lang w:eastAsia="de-DE"/>
        </w:rPr>
        <w:t>Badenhagen</w:t>
      </w:r>
      <w:proofErr w:type="spellEnd"/>
      <w:r w:rsidR="007477D5">
        <w:rPr>
          <w:color w:val="292929"/>
          <w:sz w:val="22"/>
          <w:szCs w:val="22"/>
          <w:lang w:eastAsia="de-DE"/>
        </w:rPr>
        <w:t xml:space="preserve"> (Siemens AG), </w:t>
      </w:r>
      <w:r w:rsidR="0023068B">
        <w:rPr>
          <w:color w:val="292929"/>
          <w:sz w:val="22"/>
          <w:szCs w:val="22"/>
          <w:lang w:eastAsia="de-DE"/>
        </w:rPr>
        <w:t xml:space="preserve">Dominik Hipp (Hammerwerk </w:t>
      </w:r>
      <w:proofErr w:type="spellStart"/>
      <w:r w:rsidR="0023068B">
        <w:rPr>
          <w:color w:val="292929"/>
          <w:sz w:val="22"/>
          <w:szCs w:val="22"/>
          <w:lang w:eastAsia="de-DE"/>
        </w:rPr>
        <w:t>Fridingen</w:t>
      </w:r>
      <w:proofErr w:type="spellEnd"/>
      <w:r w:rsidR="0023068B">
        <w:rPr>
          <w:color w:val="292929"/>
          <w:sz w:val="22"/>
          <w:szCs w:val="22"/>
          <w:lang w:eastAsia="de-DE"/>
        </w:rPr>
        <w:t xml:space="preserve"> GmbH), Dr. Michael </w:t>
      </w:r>
      <w:proofErr w:type="spellStart"/>
      <w:r w:rsidR="0023068B">
        <w:rPr>
          <w:color w:val="292929"/>
          <w:sz w:val="22"/>
          <w:szCs w:val="22"/>
          <w:lang w:eastAsia="de-DE"/>
        </w:rPr>
        <w:t>Nolde</w:t>
      </w:r>
      <w:proofErr w:type="spellEnd"/>
      <w:r w:rsidR="0023068B">
        <w:rPr>
          <w:color w:val="292929"/>
          <w:sz w:val="22"/>
          <w:szCs w:val="22"/>
          <w:lang w:eastAsia="de-DE"/>
        </w:rPr>
        <w:t xml:space="preserve"> (</w:t>
      </w:r>
      <w:proofErr w:type="spellStart"/>
      <w:r w:rsidR="0023068B">
        <w:rPr>
          <w:color w:val="292929"/>
          <w:sz w:val="22"/>
          <w:szCs w:val="22"/>
          <w:lang w:eastAsia="de-DE"/>
        </w:rPr>
        <w:t>Capilla</w:t>
      </w:r>
      <w:proofErr w:type="spellEnd"/>
      <w:r w:rsidR="0023068B">
        <w:rPr>
          <w:color w:val="292929"/>
          <w:sz w:val="22"/>
          <w:szCs w:val="22"/>
          <w:lang w:eastAsia="de-DE"/>
        </w:rPr>
        <w:t xml:space="preserve"> Schweißmaterialien GmbH), </w:t>
      </w:r>
      <w:r w:rsidR="005A3370">
        <w:rPr>
          <w:color w:val="292929"/>
          <w:sz w:val="22"/>
          <w:szCs w:val="22"/>
          <w:lang w:eastAsia="de-DE"/>
        </w:rPr>
        <w:t xml:space="preserve">Prof. Dr. Hadi </w:t>
      </w:r>
      <w:proofErr w:type="spellStart"/>
      <w:r w:rsidR="005A3370">
        <w:rPr>
          <w:color w:val="292929"/>
          <w:sz w:val="22"/>
          <w:szCs w:val="22"/>
          <w:lang w:eastAsia="de-DE"/>
        </w:rPr>
        <w:t>M</w:t>
      </w:r>
      <w:r w:rsidR="008A1406">
        <w:rPr>
          <w:color w:val="292929"/>
          <w:sz w:val="22"/>
          <w:szCs w:val="22"/>
          <w:lang w:eastAsia="de-DE"/>
        </w:rPr>
        <w:t>oz</w:t>
      </w:r>
      <w:r w:rsidR="005A3370">
        <w:rPr>
          <w:color w:val="292929"/>
          <w:sz w:val="22"/>
          <w:szCs w:val="22"/>
          <w:lang w:eastAsia="de-DE"/>
        </w:rPr>
        <w:t>affari</w:t>
      </w:r>
      <w:r w:rsidR="008A1406">
        <w:rPr>
          <w:color w:val="292929"/>
          <w:sz w:val="22"/>
          <w:szCs w:val="22"/>
          <w:lang w:eastAsia="de-DE"/>
        </w:rPr>
        <w:t>-</w:t>
      </w:r>
      <w:r w:rsidR="005A3370">
        <w:rPr>
          <w:color w:val="292929"/>
          <w:sz w:val="22"/>
          <w:szCs w:val="22"/>
          <w:lang w:eastAsia="de-DE"/>
        </w:rPr>
        <w:t>Jovein</w:t>
      </w:r>
      <w:proofErr w:type="spellEnd"/>
      <w:r w:rsidR="008A1406">
        <w:rPr>
          <w:color w:val="292929"/>
          <w:sz w:val="22"/>
          <w:szCs w:val="22"/>
          <w:lang w:eastAsia="de-DE"/>
        </w:rPr>
        <w:t xml:space="preserve"> (Hochschule Furtwangen)</w:t>
      </w:r>
      <w:r w:rsidR="0023068B">
        <w:rPr>
          <w:color w:val="292929"/>
          <w:sz w:val="22"/>
          <w:szCs w:val="22"/>
          <w:lang w:eastAsia="de-DE"/>
        </w:rPr>
        <w:t xml:space="preserve"> und </w:t>
      </w:r>
      <w:r w:rsidR="005A3370">
        <w:rPr>
          <w:color w:val="292929"/>
          <w:sz w:val="22"/>
          <w:szCs w:val="22"/>
          <w:lang w:eastAsia="de-DE"/>
        </w:rPr>
        <w:t>Axel Boi</w:t>
      </w:r>
      <w:r w:rsidR="008A1406">
        <w:rPr>
          <w:color w:val="292929"/>
          <w:sz w:val="22"/>
          <w:szCs w:val="22"/>
          <w:lang w:eastAsia="de-DE"/>
        </w:rPr>
        <w:t xml:space="preserve"> (CHIRON Group SE)</w:t>
      </w:r>
      <w:r w:rsidR="0023068B">
        <w:rPr>
          <w:color w:val="292929"/>
          <w:sz w:val="22"/>
          <w:szCs w:val="22"/>
          <w:lang w:eastAsia="de-DE"/>
        </w:rPr>
        <w:t xml:space="preserve">. </w:t>
      </w:r>
    </w:p>
    <w:p w14:paraId="6836C8A2" w14:textId="77777777" w:rsidR="007477D5" w:rsidRDefault="007477D5" w:rsidP="002B606D">
      <w:pPr>
        <w:spacing w:line="276" w:lineRule="auto"/>
        <w:rPr>
          <w:color w:val="292929"/>
          <w:sz w:val="22"/>
          <w:szCs w:val="22"/>
          <w:lang w:eastAsia="de-DE"/>
        </w:rPr>
      </w:pPr>
    </w:p>
    <w:p w14:paraId="1B920011" w14:textId="54D48A14" w:rsidR="0004712E" w:rsidRDefault="0004712E" w:rsidP="002B606D">
      <w:pPr>
        <w:spacing w:line="276" w:lineRule="auto"/>
        <w:rPr>
          <w:color w:val="292929"/>
          <w:sz w:val="22"/>
          <w:szCs w:val="22"/>
          <w:lang w:eastAsia="de-DE"/>
        </w:rPr>
      </w:pPr>
    </w:p>
    <w:p w14:paraId="78C2096A" w14:textId="6F57F1B9" w:rsidR="003F1103" w:rsidRDefault="003F1103">
      <w:pPr>
        <w:rPr>
          <w:color w:val="292929"/>
          <w:sz w:val="22"/>
          <w:szCs w:val="22"/>
          <w:lang w:eastAsia="de-DE"/>
        </w:rPr>
      </w:pPr>
      <w:r>
        <w:rPr>
          <w:color w:val="292929"/>
          <w:sz w:val="22"/>
          <w:szCs w:val="22"/>
          <w:lang w:eastAsia="de-DE"/>
        </w:rPr>
        <w:br w:type="page"/>
      </w:r>
    </w:p>
    <w:p w14:paraId="62FFA8D4" w14:textId="5A9C216E" w:rsidR="003F1103" w:rsidRDefault="00AE7FEE" w:rsidP="003F1103">
      <w:pPr>
        <w:spacing w:line="276" w:lineRule="auto"/>
        <w:rPr>
          <w:color w:val="292929"/>
          <w:sz w:val="22"/>
          <w:szCs w:val="22"/>
          <w:lang w:eastAsia="de-DE"/>
        </w:rPr>
      </w:pPr>
      <w:r w:rsidRPr="00AE7FEE">
        <w:rPr>
          <w:noProof/>
          <w:color w:val="292929"/>
          <w:sz w:val="22"/>
          <w:szCs w:val="22"/>
          <w:lang w:eastAsia="de-DE"/>
        </w:rPr>
        <w:lastRenderedPageBreak/>
        <w:drawing>
          <wp:inline distT="0" distB="0" distL="0" distR="0" wp14:anchorId="62056365" wp14:editId="1BE71ABB">
            <wp:extent cx="5400040" cy="3496707"/>
            <wp:effectExtent l="0" t="0" r="0" b="8890"/>
            <wp:docPr id="7" name="Grafik 7" descr="T:\Marketing\Fokusthemen 2020ff\AM\02_Publikationen CHIRON_Veröffentlichungen\2022\2022_05_Fachbericht Reparatur Formen_Workshop reFORM\Bilder\DSCF8019-1_wr_k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Fokusthemen 2020ff\AM\02_Publikationen CHIRON_Veröffentlichungen\2022\2022_05_Fachbericht Reparatur Formen_Workshop reFORM\Bilder\DSCF8019-1_wr_kor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496707"/>
                    </a:xfrm>
                    <a:prstGeom prst="rect">
                      <a:avLst/>
                    </a:prstGeom>
                    <a:noFill/>
                    <a:ln>
                      <a:noFill/>
                    </a:ln>
                  </pic:spPr>
                </pic:pic>
              </a:graphicData>
            </a:graphic>
          </wp:inline>
        </w:drawing>
      </w:r>
    </w:p>
    <w:p w14:paraId="4DC2CF17" w14:textId="77777777" w:rsidR="00355027" w:rsidRDefault="00355027" w:rsidP="003F1103">
      <w:pPr>
        <w:spacing w:line="276" w:lineRule="auto"/>
        <w:rPr>
          <w:color w:val="292929"/>
          <w:sz w:val="22"/>
          <w:szCs w:val="22"/>
          <w:lang w:eastAsia="de-DE"/>
        </w:rPr>
      </w:pPr>
    </w:p>
    <w:p w14:paraId="04FCB326" w14:textId="26A83606" w:rsidR="003F1103" w:rsidRDefault="00342E1A" w:rsidP="003F1103">
      <w:pPr>
        <w:spacing w:line="276" w:lineRule="auto"/>
        <w:rPr>
          <w:color w:val="292929"/>
          <w:sz w:val="22"/>
          <w:szCs w:val="22"/>
          <w:lang w:eastAsia="de-DE"/>
        </w:rPr>
      </w:pPr>
      <w:r>
        <w:rPr>
          <w:color w:val="292929"/>
          <w:sz w:val="22"/>
          <w:szCs w:val="22"/>
          <w:lang w:eastAsia="de-DE"/>
        </w:rPr>
        <w:t xml:space="preserve">Bild 6: </w:t>
      </w:r>
      <w:r w:rsidR="00E57377">
        <w:rPr>
          <w:color w:val="292929"/>
          <w:sz w:val="22"/>
          <w:szCs w:val="22"/>
          <w:lang w:eastAsia="de-DE"/>
        </w:rPr>
        <w:t xml:space="preserve">Zahnrad </w:t>
      </w:r>
      <w:r w:rsidR="003F1103">
        <w:rPr>
          <w:color w:val="292929"/>
          <w:sz w:val="22"/>
          <w:szCs w:val="22"/>
          <w:lang w:eastAsia="de-DE"/>
        </w:rPr>
        <w:t>aus dem Nachhaltigkeitsbeispiel</w:t>
      </w:r>
      <w:r w:rsidR="008E4616">
        <w:rPr>
          <w:color w:val="292929"/>
          <w:sz w:val="22"/>
          <w:szCs w:val="22"/>
          <w:lang w:eastAsia="de-DE"/>
        </w:rPr>
        <w:t xml:space="preserve"> mit einer Reihe neuen Zähnen – automatisiert im LMD-Verfahren „nachhaltig“ aufgetragen.</w:t>
      </w:r>
    </w:p>
    <w:p w14:paraId="6D715C05" w14:textId="77777777" w:rsidR="003F1103" w:rsidRDefault="003F1103" w:rsidP="003F1103">
      <w:pPr>
        <w:spacing w:line="276" w:lineRule="auto"/>
        <w:rPr>
          <w:color w:val="292929"/>
          <w:sz w:val="22"/>
          <w:szCs w:val="22"/>
          <w:lang w:eastAsia="de-DE"/>
        </w:rPr>
      </w:pPr>
    </w:p>
    <w:p w14:paraId="1BE1461D" w14:textId="365B1322" w:rsidR="00700C0D" w:rsidRDefault="00700C0D">
      <w:pPr>
        <w:rPr>
          <w:color w:val="292929"/>
          <w:sz w:val="22"/>
          <w:szCs w:val="22"/>
          <w:lang w:eastAsia="de-DE"/>
        </w:rPr>
      </w:pPr>
    </w:p>
    <w:p w14:paraId="5F8A4396" w14:textId="5F75D3AA" w:rsidR="00700C0D" w:rsidRDefault="001A0991" w:rsidP="00700C0D">
      <w:pPr>
        <w:spacing w:line="276" w:lineRule="auto"/>
        <w:rPr>
          <w:color w:val="292929"/>
          <w:sz w:val="22"/>
          <w:szCs w:val="22"/>
          <w:lang w:eastAsia="de-DE"/>
        </w:rPr>
      </w:pPr>
      <w:r w:rsidRPr="001A0991">
        <w:rPr>
          <w:noProof/>
          <w:color w:val="292929"/>
          <w:sz w:val="22"/>
          <w:szCs w:val="22"/>
          <w:lang w:eastAsia="de-DE"/>
        </w:rPr>
        <w:lastRenderedPageBreak/>
        <w:drawing>
          <wp:inline distT="0" distB="0" distL="0" distR="0" wp14:anchorId="7616DE37" wp14:editId="4D07B532">
            <wp:extent cx="5400040" cy="3600091"/>
            <wp:effectExtent l="0" t="0" r="0" b="635"/>
            <wp:docPr id="5" name="Grafik 5" descr="T:\Marketing\Fokusthemen 2020ff\AM\02_Publikationen CHIRON_Veröffentlichungen\2022\2022_05_Fachbericht Reparatur Formen_Workshop reFORM\Bilder\_C2A0419_w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Fokusthemen 2020ff\AM\02_Publikationen CHIRON_Veröffentlichungen\2022\2022_05_Fachbericht Reparatur Formen_Workshop reFORM\Bilder\_C2A0419_wr_w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0091"/>
                    </a:xfrm>
                    <a:prstGeom prst="rect">
                      <a:avLst/>
                    </a:prstGeom>
                    <a:noFill/>
                    <a:ln>
                      <a:noFill/>
                    </a:ln>
                  </pic:spPr>
                </pic:pic>
              </a:graphicData>
            </a:graphic>
          </wp:inline>
        </w:drawing>
      </w:r>
    </w:p>
    <w:p w14:paraId="564FAF60" w14:textId="77777777" w:rsidR="00700C0D" w:rsidRDefault="00700C0D" w:rsidP="00700C0D">
      <w:pPr>
        <w:spacing w:line="276" w:lineRule="auto"/>
        <w:rPr>
          <w:color w:val="292929"/>
          <w:sz w:val="22"/>
          <w:szCs w:val="22"/>
          <w:lang w:eastAsia="de-DE"/>
        </w:rPr>
      </w:pPr>
    </w:p>
    <w:p w14:paraId="0333A545" w14:textId="1E2D3B8E" w:rsidR="003F1103" w:rsidRPr="003B081D" w:rsidRDefault="00342E1A" w:rsidP="002B606D">
      <w:pPr>
        <w:spacing w:line="276" w:lineRule="auto"/>
        <w:rPr>
          <w:color w:val="292929"/>
          <w:sz w:val="22"/>
          <w:szCs w:val="22"/>
          <w:lang w:eastAsia="de-DE"/>
        </w:rPr>
      </w:pPr>
      <w:r>
        <w:rPr>
          <w:color w:val="292929"/>
          <w:sz w:val="22"/>
          <w:szCs w:val="22"/>
          <w:lang w:eastAsia="de-DE"/>
        </w:rPr>
        <w:t xml:space="preserve">Bild 7: </w:t>
      </w:r>
      <w:r w:rsidR="00700C0D">
        <w:rPr>
          <w:color w:val="292929"/>
          <w:sz w:val="22"/>
          <w:szCs w:val="22"/>
          <w:lang w:eastAsia="de-DE"/>
        </w:rPr>
        <w:t>Bernd Risse, Werk</w:t>
      </w:r>
      <w:r w:rsidR="008A1406">
        <w:rPr>
          <w:color w:val="292929"/>
          <w:sz w:val="22"/>
          <w:szCs w:val="22"/>
          <w:lang w:eastAsia="de-DE"/>
        </w:rPr>
        <w:t>sleit</w:t>
      </w:r>
      <w:r w:rsidR="00C6536C">
        <w:rPr>
          <w:color w:val="292929"/>
          <w:sz w:val="22"/>
          <w:szCs w:val="22"/>
          <w:lang w:eastAsia="de-DE"/>
        </w:rPr>
        <w:t>er</w:t>
      </w:r>
      <w:r w:rsidR="00700C0D">
        <w:rPr>
          <w:color w:val="292929"/>
          <w:sz w:val="22"/>
          <w:szCs w:val="22"/>
          <w:lang w:eastAsia="de-DE"/>
        </w:rPr>
        <w:t xml:space="preserve"> bei </w:t>
      </w:r>
      <w:r w:rsidR="008A1406">
        <w:rPr>
          <w:color w:val="292929"/>
          <w:sz w:val="22"/>
          <w:szCs w:val="22"/>
          <w:lang w:eastAsia="de-DE"/>
        </w:rPr>
        <w:t xml:space="preserve">der </w:t>
      </w:r>
      <w:r w:rsidR="00577B95">
        <w:rPr>
          <w:color w:val="292929"/>
          <w:sz w:val="22"/>
          <w:szCs w:val="22"/>
          <w:lang w:eastAsia="de-DE"/>
        </w:rPr>
        <w:t xml:space="preserve">Werkzeugtechnik </w:t>
      </w:r>
      <w:r w:rsidR="00700C0D">
        <w:rPr>
          <w:color w:val="292929"/>
          <w:sz w:val="22"/>
          <w:szCs w:val="22"/>
          <w:lang w:eastAsia="de-DE"/>
        </w:rPr>
        <w:t>Plettenberg</w:t>
      </w:r>
      <w:r w:rsidR="008A1406">
        <w:rPr>
          <w:color w:val="292929"/>
          <w:sz w:val="22"/>
          <w:szCs w:val="22"/>
          <w:lang w:eastAsia="de-DE"/>
        </w:rPr>
        <w:t xml:space="preserve"> GmbH &amp; Co. KG</w:t>
      </w:r>
      <w:r w:rsidR="00700C0D">
        <w:rPr>
          <w:color w:val="292929"/>
          <w:sz w:val="22"/>
          <w:szCs w:val="22"/>
          <w:lang w:eastAsia="de-DE"/>
        </w:rPr>
        <w:t xml:space="preserve"> und </w:t>
      </w:r>
      <w:r w:rsidR="001149C5">
        <w:rPr>
          <w:color w:val="292929"/>
          <w:sz w:val="22"/>
          <w:szCs w:val="22"/>
          <w:lang w:eastAsia="de-DE"/>
        </w:rPr>
        <w:t>Workshop Teilnehmer</w:t>
      </w:r>
      <w:r w:rsidR="008F7C9E">
        <w:rPr>
          <w:color w:val="292929"/>
          <w:sz w:val="22"/>
          <w:szCs w:val="22"/>
          <w:lang w:eastAsia="de-DE"/>
        </w:rPr>
        <w:t>:</w:t>
      </w:r>
      <w:r w:rsidR="00700C0D">
        <w:rPr>
          <w:color w:val="292929"/>
          <w:sz w:val="22"/>
          <w:szCs w:val="22"/>
          <w:lang w:eastAsia="de-DE"/>
        </w:rPr>
        <w:t xml:space="preserve"> </w:t>
      </w:r>
      <w:r w:rsidR="008A1406">
        <w:rPr>
          <w:color w:val="292929"/>
          <w:sz w:val="22"/>
          <w:szCs w:val="22"/>
          <w:lang w:eastAsia="de-DE"/>
        </w:rPr>
        <w:t>„</w:t>
      </w:r>
      <w:r w:rsidR="008A1406" w:rsidRPr="008A1406">
        <w:rPr>
          <w:color w:val="292929"/>
          <w:sz w:val="22"/>
          <w:szCs w:val="22"/>
          <w:lang w:eastAsia="de-DE"/>
        </w:rPr>
        <w:t xml:space="preserve">Ein hochinteressanter Workshop, mit einer sehr transparenten Darstellung der Einsatzmöglichkeiten von </w:t>
      </w:r>
      <w:r w:rsidR="008A1406">
        <w:rPr>
          <w:color w:val="292929"/>
          <w:sz w:val="22"/>
          <w:szCs w:val="22"/>
          <w:lang w:eastAsia="de-DE"/>
        </w:rPr>
        <w:t>LMD</w:t>
      </w:r>
      <w:r w:rsidR="008A1406" w:rsidRPr="008A1406">
        <w:rPr>
          <w:color w:val="292929"/>
          <w:sz w:val="22"/>
          <w:szCs w:val="22"/>
          <w:lang w:eastAsia="de-DE"/>
        </w:rPr>
        <w:t xml:space="preserve"> für die Reparatur von Schmiedeformen. Als Hersteller von Schmiedegesenken fühlen wir uns durch den Workshop einmal mehr darin bestätigt, die bereits mit </w:t>
      </w:r>
      <w:r w:rsidR="008A1406">
        <w:rPr>
          <w:color w:val="292929"/>
          <w:sz w:val="22"/>
          <w:szCs w:val="22"/>
          <w:lang w:eastAsia="de-DE"/>
        </w:rPr>
        <w:t>der CHIRON Group</w:t>
      </w:r>
      <w:r w:rsidR="008A1406" w:rsidRPr="008A1406">
        <w:rPr>
          <w:color w:val="292929"/>
          <w:sz w:val="22"/>
          <w:szCs w:val="22"/>
          <w:lang w:eastAsia="de-DE"/>
        </w:rPr>
        <w:t xml:space="preserve"> gestarteten Aktivitäten fortzuführen und zu intensivieren.</w:t>
      </w:r>
      <w:r w:rsidR="0022771C">
        <w:rPr>
          <w:color w:val="292929"/>
          <w:sz w:val="22"/>
          <w:szCs w:val="22"/>
          <w:lang w:eastAsia="de-DE"/>
        </w:rPr>
        <w:t xml:space="preserve"> </w:t>
      </w:r>
      <w:r w:rsidR="0022771C" w:rsidRPr="0022771C">
        <w:rPr>
          <w:color w:val="292929"/>
          <w:sz w:val="22"/>
          <w:szCs w:val="22"/>
          <w:lang w:eastAsia="de-DE"/>
        </w:rPr>
        <w:t>Für uns ist der Serien-Einsatz von 3D Druck für das Reparaturschweißen eine strategisch und technologisch sinnvolle Weiterentwicklung</w:t>
      </w:r>
      <w:r w:rsidR="0022771C">
        <w:rPr>
          <w:color w:val="292929"/>
          <w:sz w:val="22"/>
          <w:szCs w:val="22"/>
          <w:lang w:eastAsia="de-DE"/>
        </w:rPr>
        <w:t>.</w:t>
      </w:r>
      <w:r w:rsidR="00C6536C">
        <w:rPr>
          <w:color w:val="292929"/>
          <w:sz w:val="22"/>
          <w:szCs w:val="22"/>
          <w:lang w:eastAsia="de-DE"/>
        </w:rPr>
        <w:t>“</w:t>
      </w:r>
    </w:p>
    <w:sectPr w:rsidR="003F1103" w:rsidRPr="003B081D" w:rsidSect="000D3A65">
      <w:headerReference w:type="even" r:id="rId14"/>
      <w:headerReference w:type="default" r:id="rId15"/>
      <w:footerReference w:type="even" r:id="rId16"/>
      <w:footerReference w:type="default" r:id="rId17"/>
      <w:headerReference w:type="first" r:id="rId18"/>
      <w:footerReference w:type="first" r:id="rId19"/>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5FC01" w14:textId="77777777" w:rsidR="001E4999" w:rsidRDefault="001E4999">
      <w:r>
        <w:separator/>
      </w:r>
    </w:p>
  </w:endnote>
  <w:endnote w:type="continuationSeparator" w:id="0">
    <w:p w14:paraId="6DBE7AA1" w14:textId="77777777" w:rsidR="001E4999" w:rsidRDefault="001E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E871" w14:textId="77777777" w:rsidR="004427C2" w:rsidRDefault="004427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4427C2">
      <w:rPr>
        <w:noProof/>
        <w:color w:val="808080"/>
        <w:sz w:val="16"/>
        <w:szCs w:val="16"/>
      </w:rPr>
      <w:t>1</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4427C2">
      <w:rPr>
        <w:noProof/>
        <w:color w:val="808080"/>
        <w:sz w:val="16"/>
        <w:szCs w:val="16"/>
      </w:rPr>
      <w:t>12</w:t>
    </w:r>
    <w:r w:rsidRPr="00871EA3">
      <w:rPr>
        <w:color w:val="808080"/>
        <w:sz w:val="16"/>
        <w:szCs w:val="16"/>
      </w:rPr>
      <w:fldChar w:fldCharType="end"/>
    </w:r>
    <w:r>
      <w:rPr>
        <w:color w:val="808080"/>
        <w:sz w:val="16"/>
        <w:szCs w:val="16"/>
      </w:rPr>
      <w:tab/>
    </w:r>
    <w:r>
      <w:rPr>
        <w:color w:val="808080"/>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216D2" w14:textId="77777777" w:rsidR="004427C2" w:rsidRDefault="004427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7723B" w14:textId="77777777" w:rsidR="001E4999" w:rsidRDefault="001E4999">
      <w:r>
        <w:separator/>
      </w:r>
    </w:p>
  </w:footnote>
  <w:footnote w:type="continuationSeparator" w:id="0">
    <w:p w14:paraId="3197C1CC" w14:textId="77777777" w:rsidR="001E4999" w:rsidRDefault="001E4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8CF6B" w14:textId="77777777" w:rsidR="004427C2" w:rsidRDefault="004427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7937C83C" w:rsidR="005B307C" w:rsidRPr="00110AA0" w:rsidRDefault="003D3B39">
    <w:pPr>
      <w:pStyle w:val="Kopfzeile"/>
      <w:rPr>
        <w:b/>
        <w:sz w:val="16"/>
        <w:szCs w:val="16"/>
      </w:rPr>
    </w:pPr>
    <w:r>
      <w:rPr>
        <w:b/>
        <w:sz w:val="28"/>
        <w:szCs w:val="28"/>
      </w:rPr>
      <w:t xml:space="preserve">Fachbericht </w:t>
    </w:r>
    <w:r w:rsidR="00110AA0">
      <w:rPr>
        <w:b/>
        <w:color w:val="auto"/>
        <w:sz w:val="22"/>
        <w:szCs w:val="22"/>
      </w:rPr>
      <w:t>–</w:t>
    </w:r>
    <w:r w:rsidR="00110AA0">
      <w:rPr>
        <w:b/>
        <w:sz w:val="28"/>
        <w:szCs w:val="28"/>
      </w:rPr>
      <w:t xml:space="preserve"> </w:t>
    </w:r>
    <w:r w:rsidR="008D3BCA">
      <w:rPr>
        <w:b/>
        <w:sz w:val="28"/>
        <w:szCs w:val="28"/>
      </w:rPr>
      <w:t>Workshop »</w:t>
    </w:r>
    <w:proofErr w:type="spellStart"/>
    <w:r w:rsidR="008D3BCA">
      <w:rPr>
        <w:b/>
        <w:sz w:val="28"/>
        <w:szCs w:val="28"/>
      </w:rPr>
      <w:t>reFORM</w:t>
    </w:r>
    <w:proofErr w:type="spellEnd"/>
    <w:r w:rsidR="008D3BCA">
      <w:rPr>
        <w:b/>
        <w:sz w:val="28"/>
        <w:szCs w:val="28"/>
      </w:rPr>
      <w:t>«</w:t>
    </w:r>
    <w:r w:rsidR="006E2A2C">
      <w:rPr>
        <w:b/>
        <w:sz w:val="28"/>
        <w:szCs w:val="28"/>
      </w:rPr>
      <w:t xml:space="preserve"> </w:t>
    </w:r>
    <w:r w:rsidR="00110AA0">
      <w:rPr>
        <w:b/>
        <w:sz w:val="28"/>
        <w:szCs w:val="28"/>
      </w:rPr>
      <w:br/>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EF9F" w14:textId="77777777" w:rsidR="004427C2" w:rsidRDefault="004427C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6047110"/>
    <w:multiLevelType w:val="hybridMultilevel"/>
    <w:tmpl w:val="764A5112"/>
    <w:lvl w:ilvl="0" w:tplc="F5B4966E">
      <w:start w:val="1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10F9"/>
    <w:rsid w:val="00004B01"/>
    <w:rsid w:val="00006F65"/>
    <w:rsid w:val="00010865"/>
    <w:rsid w:val="00014F99"/>
    <w:rsid w:val="00022EBE"/>
    <w:rsid w:val="000235EE"/>
    <w:rsid w:val="000254D0"/>
    <w:rsid w:val="000304FE"/>
    <w:rsid w:val="00030989"/>
    <w:rsid w:val="0003181D"/>
    <w:rsid w:val="00035A7A"/>
    <w:rsid w:val="00040270"/>
    <w:rsid w:val="00040A77"/>
    <w:rsid w:val="00046CB6"/>
    <w:rsid w:val="0004712E"/>
    <w:rsid w:val="00047151"/>
    <w:rsid w:val="000472C8"/>
    <w:rsid w:val="000555AE"/>
    <w:rsid w:val="00057C37"/>
    <w:rsid w:val="00063730"/>
    <w:rsid w:val="00067603"/>
    <w:rsid w:val="00070539"/>
    <w:rsid w:val="00070D7E"/>
    <w:rsid w:val="000741B2"/>
    <w:rsid w:val="000814EA"/>
    <w:rsid w:val="00083166"/>
    <w:rsid w:val="00085366"/>
    <w:rsid w:val="00087369"/>
    <w:rsid w:val="00094724"/>
    <w:rsid w:val="0009729B"/>
    <w:rsid w:val="000A18CC"/>
    <w:rsid w:val="000B1885"/>
    <w:rsid w:val="000B4B76"/>
    <w:rsid w:val="000B75CC"/>
    <w:rsid w:val="000D1B4F"/>
    <w:rsid w:val="000D2ED6"/>
    <w:rsid w:val="000D2FF9"/>
    <w:rsid w:val="000D3A65"/>
    <w:rsid w:val="000D3B67"/>
    <w:rsid w:val="000D7E1A"/>
    <w:rsid w:val="000E04F2"/>
    <w:rsid w:val="000E3DE2"/>
    <w:rsid w:val="000F18BD"/>
    <w:rsid w:val="000F290D"/>
    <w:rsid w:val="000F2DC6"/>
    <w:rsid w:val="000F6FE3"/>
    <w:rsid w:val="00101D07"/>
    <w:rsid w:val="00102009"/>
    <w:rsid w:val="00102822"/>
    <w:rsid w:val="00105090"/>
    <w:rsid w:val="00106A3B"/>
    <w:rsid w:val="00110AA0"/>
    <w:rsid w:val="001132DA"/>
    <w:rsid w:val="001146D0"/>
    <w:rsid w:val="001149C5"/>
    <w:rsid w:val="00115A25"/>
    <w:rsid w:val="00123E27"/>
    <w:rsid w:val="00124AC7"/>
    <w:rsid w:val="0012779C"/>
    <w:rsid w:val="00130C73"/>
    <w:rsid w:val="001328C4"/>
    <w:rsid w:val="00136030"/>
    <w:rsid w:val="001403E0"/>
    <w:rsid w:val="00140435"/>
    <w:rsid w:val="00142B7A"/>
    <w:rsid w:val="001462E2"/>
    <w:rsid w:val="00161709"/>
    <w:rsid w:val="00163D6A"/>
    <w:rsid w:val="00164568"/>
    <w:rsid w:val="001647E2"/>
    <w:rsid w:val="001679BD"/>
    <w:rsid w:val="001738E0"/>
    <w:rsid w:val="00180C20"/>
    <w:rsid w:val="0018227F"/>
    <w:rsid w:val="001918D2"/>
    <w:rsid w:val="0019452B"/>
    <w:rsid w:val="001963D7"/>
    <w:rsid w:val="0019758F"/>
    <w:rsid w:val="00197622"/>
    <w:rsid w:val="001A0991"/>
    <w:rsid w:val="001A106D"/>
    <w:rsid w:val="001A6686"/>
    <w:rsid w:val="001B07D3"/>
    <w:rsid w:val="001B2C0B"/>
    <w:rsid w:val="001B39FF"/>
    <w:rsid w:val="001B7B6A"/>
    <w:rsid w:val="001D0C03"/>
    <w:rsid w:val="001D2A4C"/>
    <w:rsid w:val="001D6A8E"/>
    <w:rsid w:val="001E13BB"/>
    <w:rsid w:val="001E2132"/>
    <w:rsid w:val="001E2E47"/>
    <w:rsid w:val="001E45ED"/>
    <w:rsid w:val="001E4999"/>
    <w:rsid w:val="001E6D13"/>
    <w:rsid w:val="001E6D5E"/>
    <w:rsid w:val="001F1ABB"/>
    <w:rsid w:val="0022496A"/>
    <w:rsid w:val="0022771C"/>
    <w:rsid w:val="0023068B"/>
    <w:rsid w:val="00234097"/>
    <w:rsid w:val="0023652E"/>
    <w:rsid w:val="00236D56"/>
    <w:rsid w:val="002505E7"/>
    <w:rsid w:val="002564A4"/>
    <w:rsid w:val="002646E1"/>
    <w:rsid w:val="002654F5"/>
    <w:rsid w:val="00274DC0"/>
    <w:rsid w:val="002759BD"/>
    <w:rsid w:val="002778E9"/>
    <w:rsid w:val="002817AA"/>
    <w:rsid w:val="0028435C"/>
    <w:rsid w:val="00284B8C"/>
    <w:rsid w:val="00287A3C"/>
    <w:rsid w:val="00290C70"/>
    <w:rsid w:val="002911B0"/>
    <w:rsid w:val="002926E9"/>
    <w:rsid w:val="0029290F"/>
    <w:rsid w:val="00294663"/>
    <w:rsid w:val="00294926"/>
    <w:rsid w:val="002A638C"/>
    <w:rsid w:val="002B04F5"/>
    <w:rsid w:val="002B2625"/>
    <w:rsid w:val="002B4DD3"/>
    <w:rsid w:val="002B5D1B"/>
    <w:rsid w:val="002B606D"/>
    <w:rsid w:val="002B6745"/>
    <w:rsid w:val="002B789D"/>
    <w:rsid w:val="002C0464"/>
    <w:rsid w:val="002C1E8F"/>
    <w:rsid w:val="002C2443"/>
    <w:rsid w:val="002C60FE"/>
    <w:rsid w:val="002D797B"/>
    <w:rsid w:val="002E191F"/>
    <w:rsid w:val="002E726F"/>
    <w:rsid w:val="002F2336"/>
    <w:rsid w:val="002F5621"/>
    <w:rsid w:val="002F60C0"/>
    <w:rsid w:val="0030108C"/>
    <w:rsid w:val="0030765F"/>
    <w:rsid w:val="003105B3"/>
    <w:rsid w:val="0031113C"/>
    <w:rsid w:val="00313EDB"/>
    <w:rsid w:val="00317EE3"/>
    <w:rsid w:val="00324388"/>
    <w:rsid w:val="00324CB8"/>
    <w:rsid w:val="0033203D"/>
    <w:rsid w:val="00332FDF"/>
    <w:rsid w:val="00333FFA"/>
    <w:rsid w:val="00341FEF"/>
    <w:rsid w:val="00342E1A"/>
    <w:rsid w:val="00343B88"/>
    <w:rsid w:val="00344052"/>
    <w:rsid w:val="003458F2"/>
    <w:rsid w:val="00351A88"/>
    <w:rsid w:val="00351AB0"/>
    <w:rsid w:val="00355027"/>
    <w:rsid w:val="003556E7"/>
    <w:rsid w:val="00356321"/>
    <w:rsid w:val="00356CDA"/>
    <w:rsid w:val="0036039E"/>
    <w:rsid w:val="00360CE4"/>
    <w:rsid w:val="003631F6"/>
    <w:rsid w:val="0036347F"/>
    <w:rsid w:val="003653F5"/>
    <w:rsid w:val="00366377"/>
    <w:rsid w:val="00367F42"/>
    <w:rsid w:val="00371C1B"/>
    <w:rsid w:val="00371FD1"/>
    <w:rsid w:val="00372D63"/>
    <w:rsid w:val="00374C03"/>
    <w:rsid w:val="00375DE9"/>
    <w:rsid w:val="00377516"/>
    <w:rsid w:val="00380B22"/>
    <w:rsid w:val="00381EA2"/>
    <w:rsid w:val="003841C0"/>
    <w:rsid w:val="00387302"/>
    <w:rsid w:val="003907F1"/>
    <w:rsid w:val="00392AED"/>
    <w:rsid w:val="00395D61"/>
    <w:rsid w:val="003968E1"/>
    <w:rsid w:val="003A0487"/>
    <w:rsid w:val="003A0B34"/>
    <w:rsid w:val="003A0F6E"/>
    <w:rsid w:val="003A1673"/>
    <w:rsid w:val="003A34E8"/>
    <w:rsid w:val="003B081D"/>
    <w:rsid w:val="003B1ABA"/>
    <w:rsid w:val="003C639B"/>
    <w:rsid w:val="003C7C25"/>
    <w:rsid w:val="003D0650"/>
    <w:rsid w:val="003D1FEE"/>
    <w:rsid w:val="003D3B39"/>
    <w:rsid w:val="003D4156"/>
    <w:rsid w:val="003D4B3B"/>
    <w:rsid w:val="003D5419"/>
    <w:rsid w:val="003D6558"/>
    <w:rsid w:val="003E1B3B"/>
    <w:rsid w:val="003E39F0"/>
    <w:rsid w:val="003E7F82"/>
    <w:rsid w:val="003F1103"/>
    <w:rsid w:val="00414453"/>
    <w:rsid w:val="00425F34"/>
    <w:rsid w:val="00427E43"/>
    <w:rsid w:val="00430027"/>
    <w:rsid w:val="004305C4"/>
    <w:rsid w:val="00436EBD"/>
    <w:rsid w:val="004427C2"/>
    <w:rsid w:val="00446EBF"/>
    <w:rsid w:val="00461752"/>
    <w:rsid w:val="00467054"/>
    <w:rsid w:val="004705E4"/>
    <w:rsid w:val="00470BE7"/>
    <w:rsid w:val="0047433C"/>
    <w:rsid w:val="00474D80"/>
    <w:rsid w:val="00482686"/>
    <w:rsid w:val="004831E9"/>
    <w:rsid w:val="00485205"/>
    <w:rsid w:val="004859DB"/>
    <w:rsid w:val="00487253"/>
    <w:rsid w:val="00492979"/>
    <w:rsid w:val="00493268"/>
    <w:rsid w:val="00493354"/>
    <w:rsid w:val="00497009"/>
    <w:rsid w:val="004972D0"/>
    <w:rsid w:val="004A65DE"/>
    <w:rsid w:val="004A6600"/>
    <w:rsid w:val="004A717C"/>
    <w:rsid w:val="004A724C"/>
    <w:rsid w:val="004A7B7D"/>
    <w:rsid w:val="004B2115"/>
    <w:rsid w:val="004C4968"/>
    <w:rsid w:val="004C7A08"/>
    <w:rsid w:val="004D0B67"/>
    <w:rsid w:val="004D66A7"/>
    <w:rsid w:val="004E3B1C"/>
    <w:rsid w:val="00502D9B"/>
    <w:rsid w:val="00505D54"/>
    <w:rsid w:val="0050695E"/>
    <w:rsid w:val="005103D2"/>
    <w:rsid w:val="00511FFF"/>
    <w:rsid w:val="00514542"/>
    <w:rsid w:val="00527F3E"/>
    <w:rsid w:val="005378D3"/>
    <w:rsid w:val="00537C2C"/>
    <w:rsid w:val="00547A0D"/>
    <w:rsid w:val="00550302"/>
    <w:rsid w:val="005535F5"/>
    <w:rsid w:val="00553646"/>
    <w:rsid w:val="00553CBE"/>
    <w:rsid w:val="00553F8A"/>
    <w:rsid w:val="00554B01"/>
    <w:rsid w:val="00555852"/>
    <w:rsid w:val="00561DC3"/>
    <w:rsid w:val="0056288E"/>
    <w:rsid w:val="00563C27"/>
    <w:rsid w:val="00566D86"/>
    <w:rsid w:val="005764F4"/>
    <w:rsid w:val="00576579"/>
    <w:rsid w:val="00577B95"/>
    <w:rsid w:val="00577E95"/>
    <w:rsid w:val="0059492D"/>
    <w:rsid w:val="00596688"/>
    <w:rsid w:val="005A04A3"/>
    <w:rsid w:val="005A3370"/>
    <w:rsid w:val="005A4A23"/>
    <w:rsid w:val="005B0560"/>
    <w:rsid w:val="005B307C"/>
    <w:rsid w:val="005B5E51"/>
    <w:rsid w:val="005C1B65"/>
    <w:rsid w:val="005C7BCE"/>
    <w:rsid w:val="005D21ED"/>
    <w:rsid w:val="005D2E1D"/>
    <w:rsid w:val="005D6FCF"/>
    <w:rsid w:val="005E4E82"/>
    <w:rsid w:val="005E5334"/>
    <w:rsid w:val="005F292B"/>
    <w:rsid w:val="005F2B9D"/>
    <w:rsid w:val="0060079D"/>
    <w:rsid w:val="0060227E"/>
    <w:rsid w:val="0061591D"/>
    <w:rsid w:val="00616CB9"/>
    <w:rsid w:val="00621809"/>
    <w:rsid w:val="00623010"/>
    <w:rsid w:val="006235CE"/>
    <w:rsid w:val="00625D7B"/>
    <w:rsid w:val="00632D0B"/>
    <w:rsid w:val="00650490"/>
    <w:rsid w:val="00661C6D"/>
    <w:rsid w:val="006624DC"/>
    <w:rsid w:val="00663148"/>
    <w:rsid w:val="00664D85"/>
    <w:rsid w:val="00665C10"/>
    <w:rsid w:val="00667C79"/>
    <w:rsid w:val="00671BC9"/>
    <w:rsid w:val="0067312E"/>
    <w:rsid w:val="00675642"/>
    <w:rsid w:val="006767E8"/>
    <w:rsid w:val="00680FF5"/>
    <w:rsid w:val="006818AB"/>
    <w:rsid w:val="00691696"/>
    <w:rsid w:val="00691C04"/>
    <w:rsid w:val="006932F2"/>
    <w:rsid w:val="00694097"/>
    <w:rsid w:val="006A2975"/>
    <w:rsid w:val="006A4048"/>
    <w:rsid w:val="006A6B62"/>
    <w:rsid w:val="006A6D77"/>
    <w:rsid w:val="006B062C"/>
    <w:rsid w:val="006B1906"/>
    <w:rsid w:val="006B5ACA"/>
    <w:rsid w:val="006C1A85"/>
    <w:rsid w:val="006C587A"/>
    <w:rsid w:val="006C5F84"/>
    <w:rsid w:val="006C631F"/>
    <w:rsid w:val="006C7372"/>
    <w:rsid w:val="006C7C5E"/>
    <w:rsid w:val="006D6917"/>
    <w:rsid w:val="006E1427"/>
    <w:rsid w:val="006E2A2C"/>
    <w:rsid w:val="006F38AE"/>
    <w:rsid w:val="00700213"/>
    <w:rsid w:val="00700C0D"/>
    <w:rsid w:val="00705A20"/>
    <w:rsid w:val="00706A21"/>
    <w:rsid w:val="00706CF5"/>
    <w:rsid w:val="007103A1"/>
    <w:rsid w:val="00713128"/>
    <w:rsid w:val="0071722C"/>
    <w:rsid w:val="00727EE4"/>
    <w:rsid w:val="00735CC4"/>
    <w:rsid w:val="007477D5"/>
    <w:rsid w:val="007567C6"/>
    <w:rsid w:val="007632E5"/>
    <w:rsid w:val="0076773C"/>
    <w:rsid w:val="00767F77"/>
    <w:rsid w:val="00772AC4"/>
    <w:rsid w:val="00774471"/>
    <w:rsid w:val="00777A8E"/>
    <w:rsid w:val="00780ED4"/>
    <w:rsid w:val="007820DB"/>
    <w:rsid w:val="00785883"/>
    <w:rsid w:val="00785A6B"/>
    <w:rsid w:val="00787276"/>
    <w:rsid w:val="00791D4E"/>
    <w:rsid w:val="00792A1D"/>
    <w:rsid w:val="007950F6"/>
    <w:rsid w:val="00795278"/>
    <w:rsid w:val="0079728B"/>
    <w:rsid w:val="007A08E5"/>
    <w:rsid w:val="007A0B8E"/>
    <w:rsid w:val="007A5FCE"/>
    <w:rsid w:val="007A69B1"/>
    <w:rsid w:val="007B53E3"/>
    <w:rsid w:val="007B59A8"/>
    <w:rsid w:val="007B67E0"/>
    <w:rsid w:val="007D0673"/>
    <w:rsid w:val="007D3D9B"/>
    <w:rsid w:val="007D4B86"/>
    <w:rsid w:val="007F0101"/>
    <w:rsid w:val="007F186B"/>
    <w:rsid w:val="007F363D"/>
    <w:rsid w:val="007F541C"/>
    <w:rsid w:val="007F5646"/>
    <w:rsid w:val="00807048"/>
    <w:rsid w:val="00807E3F"/>
    <w:rsid w:val="008208C1"/>
    <w:rsid w:val="008267ED"/>
    <w:rsid w:val="00835F00"/>
    <w:rsid w:val="0083779E"/>
    <w:rsid w:val="00840DB3"/>
    <w:rsid w:val="008473AC"/>
    <w:rsid w:val="00854A12"/>
    <w:rsid w:val="0086157B"/>
    <w:rsid w:val="00864EED"/>
    <w:rsid w:val="00875072"/>
    <w:rsid w:val="008755B2"/>
    <w:rsid w:val="0088581E"/>
    <w:rsid w:val="00890746"/>
    <w:rsid w:val="00890891"/>
    <w:rsid w:val="008932AE"/>
    <w:rsid w:val="00897ABB"/>
    <w:rsid w:val="008A1406"/>
    <w:rsid w:val="008A632A"/>
    <w:rsid w:val="008B40C7"/>
    <w:rsid w:val="008C0BEC"/>
    <w:rsid w:val="008C3B40"/>
    <w:rsid w:val="008C5EBF"/>
    <w:rsid w:val="008D3BCA"/>
    <w:rsid w:val="008D7ACD"/>
    <w:rsid w:val="008E1CC5"/>
    <w:rsid w:val="008E41FB"/>
    <w:rsid w:val="008E4616"/>
    <w:rsid w:val="008E5DDD"/>
    <w:rsid w:val="008F6ABA"/>
    <w:rsid w:val="008F7C9E"/>
    <w:rsid w:val="00901074"/>
    <w:rsid w:val="00902B18"/>
    <w:rsid w:val="00903454"/>
    <w:rsid w:val="00906FA1"/>
    <w:rsid w:val="00910969"/>
    <w:rsid w:val="00922B3C"/>
    <w:rsid w:val="00923906"/>
    <w:rsid w:val="009277EC"/>
    <w:rsid w:val="00935228"/>
    <w:rsid w:val="009510CB"/>
    <w:rsid w:val="00952289"/>
    <w:rsid w:val="00952F20"/>
    <w:rsid w:val="00956B84"/>
    <w:rsid w:val="00960ACE"/>
    <w:rsid w:val="0096275E"/>
    <w:rsid w:val="00964217"/>
    <w:rsid w:val="00971797"/>
    <w:rsid w:val="00974E37"/>
    <w:rsid w:val="00977448"/>
    <w:rsid w:val="00977C4F"/>
    <w:rsid w:val="0098279A"/>
    <w:rsid w:val="00982B9C"/>
    <w:rsid w:val="00983AEB"/>
    <w:rsid w:val="009929F2"/>
    <w:rsid w:val="0099557D"/>
    <w:rsid w:val="009A498A"/>
    <w:rsid w:val="009A6798"/>
    <w:rsid w:val="009B04AC"/>
    <w:rsid w:val="009B2CAA"/>
    <w:rsid w:val="009B2EB1"/>
    <w:rsid w:val="009B3EE9"/>
    <w:rsid w:val="009B4B2F"/>
    <w:rsid w:val="009B6417"/>
    <w:rsid w:val="009B65F9"/>
    <w:rsid w:val="009C10CE"/>
    <w:rsid w:val="009C4C5A"/>
    <w:rsid w:val="009D0D24"/>
    <w:rsid w:val="009D5AD7"/>
    <w:rsid w:val="009D602F"/>
    <w:rsid w:val="009E4806"/>
    <w:rsid w:val="009E56E9"/>
    <w:rsid w:val="009E633A"/>
    <w:rsid w:val="009F606C"/>
    <w:rsid w:val="00A00D50"/>
    <w:rsid w:val="00A026C0"/>
    <w:rsid w:val="00A041FD"/>
    <w:rsid w:val="00A05199"/>
    <w:rsid w:val="00A06414"/>
    <w:rsid w:val="00A0686F"/>
    <w:rsid w:val="00A073C9"/>
    <w:rsid w:val="00A125AB"/>
    <w:rsid w:val="00A12D35"/>
    <w:rsid w:val="00A13699"/>
    <w:rsid w:val="00A14739"/>
    <w:rsid w:val="00A153F6"/>
    <w:rsid w:val="00A15440"/>
    <w:rsid w:val="00A16487"/>
    <w:rsid w:val="00A17D4C"/>
    <w:rsid w:val="00A21A9D"/>
    <w:rsid w:val="00A22134"/>
    <w:rsid w:val="00A270BB"/>
    <w:rsid w:val="00A30A6B"/>
    <w:rsid w:val="00A35C87"/>
    <w:rsid w:val="00A444B8"/>
    <w:rsid w:val="00A47004"/>
    <w:rsid w:val="00A51586"/>
    <w:rsid w:val="00A5333F"/>
    <w:rsid w:val="00A562BA"/>
    <w:rsid w:val="00A56567"/>
    <w:rsid w:val="00A60713"/>
    <w:rsid w:val="00A61165"/>
    <w:rsid w:val="00A6548A"/>
    <w:rsid w:val="00A71084"/>
    <w:rsid w:val="00A716B1"/>
    <w:rsid w:val="00A74558"/>
    <w:rsid w:val="00A777CA"/>
    <w:rsid w:val="00A849AD"/>
    <w:rsid w:val="00A872FF"/>
    <w:rsid w:val="00A87EA8"/>
    <w:rsid w:val="00A90C89"/>
    <w:rsid w:val="00A90EB0"/>
    <w:rsid w:val="00A92AC5"/>
    <w:rsid w:val="00AA160B"/>
    <w:rsid w:val="00AA3680"/>
    <w:rsid w:val="00AA3E9C"/>
    <w:rsid w:val="00AC0AD0"/>
    <w:rsid w:val="00AC2C63"/>
    <w:rsid w:val="00AC49B7"/>
    <w:rsid w:val="00AD06FF"/>
    <w:rsid w:val="00AD16FB"/>
    <w:rsid w:val="00AD1B96"/>
    <w:rsid w:val="00AE468F"/>
    <w:rsid w:val="00AE5352"/>
    <w:rsid w:val="00AE5CC0"/>
    <w:rsid w:val="00AE7FEE"/>
    <w:rsid w:val="00AF5271"/>
    <w:rsid w:val="00AF7774"/>
    <w:rsid w:val="00B1158A"/>
    <w:rsid w:val="00B128A3"/>
    <w:rsid w:val="00B1465B"/>
    <w:rsid w:val="00B17E0D"/>
    <w:rsid w:val="00B17F17"/>
    <w:rsid w:val="00B200E4"/>
    <w:rsid w:val="00B210D4"/>
    <w:rsid w:val="00B2113B"/>
    <w:rsid w:val="00B2212C"/>
    <w:rsid w:val="00B22EC1"/>
    <w:rsid w:val="00B24848"/>
    <w:rsid w:val="00B25BE0"/>
    <w:rsid w:val="00B30DFB"/>
    <w:rsid w:val="00B321D9"/>
    <w:rsid w:val="00B402C7"/>
    <w:rsid w:val="00B408A1"/>
    <w:rsid w:val="00B41B4F"/>
    <w:rsid w:val="00B43346"/>
    <w:rsid w:val="00B436A1"/>
    <w:rsid w:val="00B5440D"/>
    <w:rsid w:val="00B5488B"/>
    <w:rsid w:val="00B55801"/>
    <w:rsid w:val="00B57651"/>
    <w:rsid w:val="00B579DC"/>
    <w:rsid w:val="00B62792"/>
    <w:rsid w:val="00B65CBC"/>
    <w:rsid w:val="00B70D9D"/>
    <w:rsid w:val="00B720CB"/>
    <w:rsid w:val="00B93CA7"/>
    <w:rsid w:val="00B95EBE"/>
    <w:rsid w:val="00BA052A"/>
    <w:rsid w:val="00BA38A3"/>
    <w:rsid w:val="00BA4E0B"/>
    <w:rsid w:val="00BA5F88"/>
    <w:rsid w:val="00BB33A9"/>
    <w:rsid w:val="00BD1DF3"/>
    <w:rsid w:val="00BD472A"/>
    <w:rsid w:val="00BE28FA"/>
    <w:rsid w:val="00BE455E"/>
    <w:rsid w:val="00BE4EA9"/>
    <w:rsid w:val="00BE6541"/>
    <w:rsid w:val="00BF171D"/>
    <w:rsid w:val="00BF1FCE"/>
    <w:rsid w:val="00BF2C1D"/>
    <w:rsid w:val="00C01FFE"/>
    <w:rsid w:val="00C03D78"/>
    <w:rsid w:val="00C048D0"/>
    <w:rsid w:val="00C05CDB"/>
    <w:rsid w:val="00C10827"/>
    <w:rsid w:val="00C12AD5"/>
    <w:rsid w:val="00C14027"/>
    <w:rsid w:val="00C167FF"/>
    <w:rsid w:val="00C17CCF"/>
    <w:rsid w:val="00C220DE"/>
    <w:rsid w:val="00C271B5"/>
    <w:rsid w:val="00C275AE"/>
    <w:rsid w:val="00C342F2"/>
    <w:rsid w:val="00C37798"/>
    <w:rsid w:val="00C40A9A"/>
    <w:rsid w:val="00C45921"/>
    <w:rsid w:val="00C470FA"/>
    <w:rsid w:val="00C4788D"/>
    <w:rsid w:val="00C478B9"/>
    <w:rsid w:val="00C53FB9"/>
    <w:rsid w:val="00C54CF0"/>
    <w:rsid w:val="00C56C9A"/>
    <w:rsid w:val="00C6536C"/>
    <w:rsid w:val="00C73BB8"/>
    <w:rsid w:val="00C73D6F"/>
    <w:rsid w:val="00C81729"/>
    <w:rsid w:val="00C84181"/>
    <w:rsid w:val="00C91517"/>
    <w:rsid w:val="00C93474"/>
    <w:rsid w:val="00CA2B8D"/>
    <w:rsid w:val="00CA3E81"/>
    <w:rsid w:val="00CC1107"/>
    <w:rsid w:val="00CC37E8"/>
    <w:rsid w:val="00CC5C0C"/>
    <w:rsid w:val="00CD5E6E"/>
    <w:rsid w:val="00CD6A5C"/>
    <w:rsid w:val="00CE1A22"/>
    <w:rsid w:val="00CE2946"/>
    <w:rsid w:val="00CE3DB9"/>
    <w:rsid w:val="00D032C6"/>
    <w:rsid w:val="00D06A5A"/>
    <w:rsid w:val="00D06B32"/>
    <w:rsid w:val="00D13105"/>
    <w:rsid w:val="00D134C2"/>
    <w:rsid w:val="00D14100"/>
    <w:rsid w:val="00D15966"/>
    <w:rsid w:val="00D173D3"/>
    <w:rsid w:val="00D17C1B"/>
    <w:rsid w:val="00D20833"/>
    <w:rsid w:val="00D211D6"/>
    <w:rsid w:val="00D2777F"/>
    <w:rsid w:val="00D4185B"/>
    <w:rsid w:val="00D536DF"/>
    <w:rsid w:val="00D54EDD"/>
    <w:rsid w:val="00D55BB9"/>
    <w:rsid w:val="00D56823"/>
    <w:rsid w:val="00D60493"/>
    <w:rsid w:val="00D615BF"/>
    <w:rsid w:val="00D61689"/>
    <w:rsid w:val="00D637CB"/>
    <w:rsid w:val="00D64FBF"/>
    <w:rsid w:val="00D6521A"/>
    <w:rsid w:val="00D65F43"/>
    <w:rsid w:val="00D66ED6"/>
    <w:rsid w:val="00D73C27"/>
    <w:rsid w:val="00D75BF2"/>
    <w:rsid w:val="00D816A9"/>
    <w:rsid w:val="00D90B05"/>
    <w:rsid w:val="00D92C65"/>
    <w:rsid w:val="00D92EB4"/>
    <w:rsid w:val="00D95BB8"/>
    <w:rsid w:val="00D97353"/>
    <w:rsid w:val="00D979ED"/>
    <w:rsid w:val="00DA07E6"/>
    <w:rsid w:val="00DA2E30"/>
    <w:rsid w:val="00DA5918"/>
    <w:rsid w:val="00DA6560"/>
    <w:rsid w:val="00DA696F"/>
    <w:rsid w:val="00DA7221"/>
    <w:rsid w:val="00DC17E6"/>
    <w:rsid w:val="00DC40CF"/>
    <w:rsid w:val="00DC51C9"/>
    <w:rsid w:val="00DD0264"/>
    <w:rsid w:val="00DD4461"/>
    <w:rsid w:val="00DE0221"/>
    <w:rsid w:val="00DE2317"/>
    <w:rsid w:val="00DE3DB6"/>
    <w:rsid w:val="00DE57EE"/>
    <w:rsid w:val="00DF2F16"/>
    <w:rsid w:val="00DF4D57"/>
    <w:rsid w:val="00E014FD"/>
    <w:rsid w:val="00E02C5E"/>
    <w:rsid w:val="00E030EB"/>
    <w:rsid w:val="00E03889"/>
    <w:rsid w:val="00E048BC"/>
    <w:rsid w:val="00E059D1"/>
    <w:rsid w:val="00E116A1"/>
    <w:rsid w:val="00E132E6"/>
    <w:rsid w:val="00E244C9"/>
    <w:rsid w:val="00E24897"/>
    <w:rsid w:val="00E265E6"/>
    <w:rsid w:val="00E309EB"/>
    <w:rsid w:val="00E35869"/>
    <w:rsid w:val="00E40A2F"/>
    <w:rsid w:val="00E41CD9"/>
    <w:rsid w:val="00E42990"/>
    <w:rsid w:val="00E448FC"/>
    <w:rsid w:val="00E53100"/>
    <w:rsid w:val="00E560D1"/>
    <w:rsid w:val="00E57377"/>
    <w:rsid w:val="00E611B6"/>
    <w:rsid w:val="00E6284D"/>
    <w:rsid w:val="00E73607"/>
    <w:rsid w:val="00E75328"/>
    <w:rsid w:val="00E816BD"/>
    <w:rsid w:val="00E832C7"/>
    <w:rsid w:val="00E83CD6"/>
    <w:rsid w:val="00E861DF"/>
    <w:rsid w:val="00E91ABA"/>
    <w:rsid w:val="00E97DD2"/>
    <w:rsid w:val="00EA2C59"/>
    <w:rsid w:val="00EA32B3"/>
    <w:rsid w:val="00EA56B7"/>
    <w:rsid w:val="00EA5713"/>
    <w:rsid w:val="00EB28ED"/>
    <w:rsid w:val="00EB2D6F"/>
    <w:rsid w:val="00EB3DAB"/>
    <w:rsid w:val="00EB7BFA"/>
    <w:rsid w:val="00EC1248"/>
    <w:rsid w:val="00EC16B7"/>
    <w:rsid w:val="00EC3664"/>
    <w:rsid w:val="00EC5B0D"/>
    <w:rsid w:val="00EC6D0B"/>
    <w:rsid w:val="00ED4698"/>
    <w:rsid w:val="00ED504F"/>
    <w:rsid w:val="00EE22FD"/>
    <w:rsid w:val="00EE2985"/>
    <w:rsid w:val="00EE3BCA"/>
    <w:rsid w:val="00EE5A45"/>
    <w:rsid w:val="00EE649A"/>
    <w:rsid w:val="00EE76B1"/>
    <w:rsid w:val="00EF437B"/>
    <w:rsid w:val="00EF5BB8"/>
    <w:rsid w:val="00EF6CE5"/>
    <w:rsid w:val="00F006CA"/>
    <w:rsid w:val="00F0404A"/>
    <w:rsid w:val="00F10AA8"/>
    <w:rsid w:val="00F11B8D"/>
    <w:rsid w:val="00F124A4"/>
    <w:rsid w:val="00F17C52"/>
    <w:rsid w:val="00F24B03"/>
    <w:rsid w:val="00F3065D"/>
    <w:rsid w:val="00F314EA"/>
    <w:rsid w:val="00F33502"/>
    <w:rsid w:val="00F36009"/>
    <w:rsid w:val="00F377E7"/>
    <w:rsid w:val="00F42E6E"/>
    <w:rsid w:val="00F478E3"/>
    <w:rsid w:val="00F52B1F"/>
    <w:rsid w:val="00F55E80"/>
    <w:rsid w:val="00F63D35"/>
    <w:rsid w:val="00F643CE"/>
    <w:rsid w:val="00F65ED3"/>
    <w:rsid w:val="00F70DBD"/>
    <w:rsid w:val="00F722DB"/>
    <w:rsid w:val="00F73A8E"/>
    <w:rsid w:val="00F82B35"/>
    <w:rsid w:val="00F86C9B"/>
    <w:rsid w:val="00F9538C"/>
    <w:rsid w:val="00F9608D"/>
    <w:rsid w:val="00FA2058"/>
    <w:rsid w:val="00FA2992"/>
    <w:rsid w:val="00FA5394"/>
    <w:rsid w:val="00FB610F"/>
    <w:rsid w:val="00FC1C06"/>
    <w:rsid w:val="00FC27AB"/>
    <w:rsid w:val="00FC5A46"/>
    <w:rsid w:val="00FC7738"/>
    <w:rsid w:val="00FC7B1D"/>
    <w:rsid w:val="00FD1A53"/>
    <w:rsid w:val="00FD2545"/>
    <w:rsid w:val="00FD3815"/>
    <w:rsid w:val="00FD7D6B"/>
    <w:rsid w:val="00FE188B"/>
    <w:rsid w:val="00FE6964"/>
    <w:rsid w:val="00FE6C25"/>
    <w:rsid w:val="00FE7DCE"/>
    <w:rsid w:val="00FF02B2"/>
    <w:rsid w:val="00FF3A9D"/>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BA414"/>
  <w15:docId w15:val="{2934BEB7-CB8C-4FBD-898B-C47A21B8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character" w:styleId="Fett">
    <w:name w:val="Strong"/>
    <w:basedOn w:val="Absatz-Standardschriftart"/>
    <w:uiPriority w:val="22"/>
    <w:qFormat/>
    <w:rsid w:val="002817AA"/>
    <w:rPr>
      <w:b/>
      <w:bCs/>
    </w:rPr>
  </w:style>
  <w:style w:type="paragraph" w:customStyle="1" w:styleId="false">
    <w:name w:val="false"/>
    <w:basedOn w:val="Standard"/>
    <w:rsid w:val="002817AA"/>
    <w:pPr>
      <w:spacing w:before="100" w:beforeAutospacing="1" w:after="100" w:afterAutospacing="1"/>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29000">
      <w:bodyDiv w:val="1"/>
      <w:marLeft w:val="0"/>
      <w:marRight w:val="0"/>
      <w:marTop w:val="0"/>
      <w:marBottom w:val="0"/>
      <w:divBdr>
        <w:top w:val="none" w:sz="0" w:space="0" w:color="auto"/>
        <w:left w:val="none" w:sz="0" w:space="0" w:color="auto"/>
        <w:bottom w:val="none" w:sz="0" w:space="0" w:color="auto"/>
        <w:right w:val="none" w:sz="0" w:space="0" w:color="auto"/>
      </w:divBdr>
    </w:div>
    <w:div w:id="283123674">
      <w:bodyDiv w:val="1"/>
      <w:marLeft w:val="0"/>
      <w:marRight w:val="0"/>
      <w:marTop w:val="0"/>
      <w:marBottom w:val="0"/>
      <w:divBdr>
        <w:top w:val="none" w:sz="0" w:space="0" w:color="auto"/>
        <w:left w:val="none" w:sz="0" w:space="0" w:color="auto"/>
        <w:bottom w:val="none" w:sz="0" w:space="0" w:color="auto"/>
        <w:right w:val="none" w:sz="0" w:space="0" w:color="auto"/>
      </w:divBdr>
      <w:divsChild>
        <w:div w:id="1812554185">
          <w:marLeft w:val="0"/>
          <w:marRight w:val="0"/>
          <w:marTop w:val="0"/>
          <w:marBottom w:val="0"/>
          <w:divBdr>
            <w:top w:val="none" w:sz="0" w:space="0" w:color="auto"/>
            <w:left w:val="none" w:sz="0" w:space="0" w:color="auto"/>
            <w:bottom w:val="none" w:sz="0" w:space="0" w:color="auto"/>
            <w:right w:val="none" w:sz="0" w:space="0" w:color="auto"/>
          </w:divBdr>
          <w:divsChild>
            <w:div w:id="80295712">
              <w:marLeft w:val="0"/>
              <w:marRight w:val="0"/>
              <w:marTop w:val="0"/>
              <w:marBottom w:val="0"/>
              <w:divBdr>
                <w:top w:val="none" w:sz="0" w:space="0" w:color="auto"/>
                <w:left w:val="none" w:sz="0" w:space="0" w:color="auto"/>
                <w:bottom w:val="none" w:sz="0" w:space="0" w:color="auto"/>
                <w:right w:val="none" w:sz="0" w:space="0" w:color="auto"/>
              </w:divBdr>
              <w:divsChild>
                <w:div w:id="901528654">
                  <w:marLeft w:val="0"/>
                  <w:marRight w:val="0"/>
                  <w:marTop w:val="0"/>
                  <w:marBottom w:val="0"/>
                  <w:divBdr>
                    <w:top w:val="none" w:sz="0" w:space="0" w:color="auto"/>
                    <w:left w:val="none" w:sz="0" w:space="0" w:color="auto"/>
                    <w:bottom w:val="none" w:sz="0" w:space="0" w:color="auto"/>
                    <w:right w:val="none" w:sz="0" w:space="0" w:color="auto"/>
                  </w:divBdr>
                  <w:divsChild>
                    <w:div w:id="865555280">
                      <w:marLeft w:val="0"/>
                      <w:marRight w:val="0"/>
                      <w:marTop w:val="0"/>
                      <w:marBottom w:val="0"/>
                      <w:divBdr>
                        <w:top w:val="none" w:sz="0" w:space="0" w:color="auto"/>
                        <w:left w:val="none" w:sz="0" w:space="0" w:color="auto"/>
                        <w:bottom w:val="none" w:sz="0" w:space="0" w:color="auto"/>
                        <w:right w:val="none" w:sz="0" w:space="0" w:color="auto"/>
                      </w:divBdr>
                      <w:divsChild>
                        <w:div w:id="3014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6998">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16299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68639">
      <w:bodyDiv w:val="1"/>
      <w:marLeft w:val="0"/>
      <w:marRight w:val="0"/>
      <w:marTop w:val="0"/>
      <w:marBottom w:val="0"/>
      <w:divBdr>
        <w:top w:val="none" w:sz="0" w:space="0" w:color="auto"/>
        <w:left w:val="none" w:sz="0" w:space="0" w:color="auto"/>
        <w:bottom w:val="none" w:sz="0" w:space="0" w:color="auto"/>
        <w:right w:val="none" w:sz="0" w:space="0" w:color="auto"/>
      </w:divBdr>
      <w:divsChild>
        <w:div w:id="1440568987">
          <w:marLeft w:val="0"/>
          <w:marRight w:val="0"/>
          <w:marTop w:val="0"/>
          <w:marBottom w:val="0"/>
          <w:divBdr>
            <w:top w:val="none" w:sz="0" w:space="0" w:color="auto"/>
            <w:left w:val="none" w:sz="0" w:space="0" w:color="auto"/>
            <w:bottom w:val="none" w:sz="0" w:space="0" w:color="auto"/>
            <w:right w:val="none" w:sz="0" w:space="0" w:color="auto"/>
          </w:divBdr>
          <w:divsChild>
            <w:div w:id="287203740">
              <w:marLeft w:val="0"/>
              <w:marRight w:val="0"/>
              <w:marTop w:val="0"/>
              <w:marBottom w:val="0"/>
              <w:divBdr>
                <w:top w:val="none" w:sz="0" w:space="0" w:color="auto"/>
                <w:left w:val="none" w:sz="0" w:space="0" w:color="auto"/>
                <w:bottom w:val="none" w:sz="0" w:space="0" w:color="auto"/>
                <w:right w:val="none" w:sz="0" w:space="0" w:color="auto"/>
              </w:divBdr>
              <w:divsChild>
                <w:div w:id="5947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209033528">
      <w:bodyDiv w:val="1"/>
      <w:marLeft w:val="0"/>
      <w:marRight w:val="0"/>
      <w:marTop w:val="0"/>
      <w:marBottom w:val="0"/>
      <w:divBdr>
        <w:top w:val="none" w:sz="0" w:space="0" w:color="auto"/>
        <w:left w:val="none" w:sz="0" w:space="0" w:color="auto"/>
        <w:bottom w:val="none" w:sz="0" w:space="0" w:color="auto"/>
        <w:right w:val="none" w:sz="0" w:space="0" w:color="auto"/>
      </w:divBdr>
      <w:divsChild>
        <w:div w:id="1507020677">
          <w:marLeft w:val="0"/>
          <w:marRight w:val="0"/>
          <w:marTop w:val="0"/>
          <w:marBottom w:val="0"/>
          <w:divBdr>
            <w:top w:val="none" w:sz="0" w:space="0" w:color="auto"/>
            <w:left w:val="none" w:sz="0" w:space="0" w:color="auto"/>
            <w:bottom w:val="none" w:sz="0" w:space="0" w:color="auto"/>
            <w:right w:val="none" w:sz="0" w:space="0" w:color="auto"/>
          </w:divBdr>
          <w:divsChild>
            <w:div w:id="1293485619">
              <w:marLeft w:val="0"/>
              <w:marRight w:val="0"/>
              <w:marTop w:val="0"/>
              <w:marBottom w:val="0"/>
              <w:divBdr>
                <w:top w:val="none" w:sz="0" w:space="0" w:color="auto"/>
                <w:left w:val="none" w:sz="0" w:space="0" w:color="auto"/>
                <w:bottom w:val="none" w:sz="0" w:space="0" w:color="auto"/>
                <w:right w:val="none" w:sz="0" w:space="0" w:color="auto"/>
              </w:divBdr>
              <w:divsChild>
                <w:div w:id="19820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40763">
      <w:bodyDiv w:val="1"/>
      <w:marLeft w:val="0"/>
      <w:marRight w:val="0"/>
      <w:marTop w:val="0"/>
      <w:marBottom w:val="0"/>
      <w:divBdr>
        <w:top w:val="none" w:sz="0" w:space="0" w:color="auto"/>
        <w:left w:val="none" w:sz="0" w:space="0" w:color="auto"/>
        <w:bottom w:val="none" w:sz="0" w:space="0" w:color="auto"/>
        <w:right w:val="none" w:sz="0" w:space="0" w:color="auto"/>
      </w:divBdr>
      <w:divsChild>
        <w:div w:id="646327538">
          <w:marLeft w:val="0"/>
          <w:marRight w:val="0"/>
          <w:marTop w:val="0"/>
          <w:marBottom w:val="0"/>
          <w:divBdr>
            <w:top w:val="none" w:sz="0" w:space="0" w:color="auto"/>
            <w:left w:val="none" w:sz="0" w:space="0" w:color="auto"/>
            <w:bottom w:val="none" w:sz="0" w:space="0" w:color="auto"/>
            <w:right w:val="none" w:sz="0" w:space="0" w:color="auto"/>
          </w:divBdr>
          <w:divsChild>
            <w:div w:id="483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39">
      <w:bodyDiv w:val="1"/>
      <w:marLeft w:val="0"/>
      <w:marRight w:val="0"/>
      <w:marTop w:val="0"/>
      <w:marBottom w:val="0"/>
      <w:divBdr>
        <w:top w:val="none" w:sz="0" w:space="0" w:color="auto"/>
        <w:left w:val="none" w:sz="0" w:space="0" w:color="auto"/>
        <w:bottom w:val="none" w:sz="0" w:space="0" w:color="auto"/>
        <w:right w:val="none" w:sz="0" w:space="0" w:color="auto"/>
      </w:divBdr>
    </w:div>
    <w:div w:id="1677728238">
      <w:bodyDiv w:val="1"/>
      <w:marLeft w:val="0"/>
      <w:marRight w:val="0"/>
      <w:marTop w:val="0"/>
      <w:marBottom w:val="0"/>
      <w:divBdr>
        <w:top w:val="none" w:sz="0" w:space="0" w:color="auto"/>
        <w:left w:val="none" w:sz="0" w:space="0" w:color="auto"/>
        <w:bottom w:val="none" w:sz="0" w:space="0" w:color="auto"/>
        <w:right w:val="none" w:sz="0" w:space="0" w:color="auto"/>
      </w:divBdr>
      <w:divsChild>
        <w:div w:id="1551916258">
          <w:marLeft w:val="0"/>
          <w:marRight w:val="0"/>
          <w:marTop w:val="0"/>
          <w:marBottom w:val="0"/>
          <w:divBdr>
            <w:top w:val="none" w:sz="0" w:space="0" w:color="auto"/>
            <w:left w:val="none" w:sz="0" w:space="0" w:color="auto"/>
            <w:bottom w:val="none" w:sz="0" w:space="0" w:color="auto"/>
            <w:right w:val="none" w:sz="0" w:space="0" w:color="auto"/>
          </w:divBdr>
          <w:divsChild>
            <w:div w:id="14054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10770746">
      <w:bodyDiv w:val="1"/>
      <w:marLeft w:val="0"/>
      <w:marRight w:val="0"/>
      <w:marTop w:val="0"/>
      <w:marBottom w:val="0"/>
      <w:divBdr>
        <w:top w:val="none" w:sz="0" w:space="0" w:color="auto"/>
        <w:left w:val="none" w:sz="0" w:space="0" w:color="auto"/>
        <w:bottom w:val="none" w:sz="0" w:space="0" w:color="auto"/>
        <w:right w:val="none" w:sz="0" w:space="0" w:color="auto"/>
      </w:divBdr>
      <w:divsChild>
        <w:div w:id="618797394">
          <w:marLeft w:val="0"/>
          <w:marRight w:val="0"/>
          <w:marTop w:val="0"/>
          <w:marBottom w:val="0"/>
          <w:divBdr>
            <w:top w:val="none" w:sz="0" w:space="0" w:color="auto"/>
            <w:left w:val="none" w:sz="0" w:space="0" w:color="auto"/>
            <w:bottom w:val="none" w:sz="0" w:space="0" w:color="auto"/>
            <w:right w:val="none" w:sz="0" w:space="0" w:color="auto"/>
          </w:divBdr>
          <w:divsChild>
            <w:div w:id="540217159">
              <w:marLeft w:val="0"/>
              <w:marRight w:val="0"/>
              <w:marTop w:val="0"/>
              <w:marBottom w:val="0"/>
              <w:divBdr>
                <w:top w:val="none" w:sz="0" w:space="0" w:color="auto"/>
                <w:left w:val="none" w:sz="0" w:space="0" w:color="auto"/>
                <w:bottom w:val="none" w:sz="0" w:space="0" w:color="auto"/>
                <w:right w:val="none" w:sz="0" w:space="0" w:color="auto"/>
              </w:divBdr>
              <w:divsChild>
                <w:div w:id="2197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7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1640</Words>
  <Characters>10333</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11950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Buschle, Melanie</cp:lastModifiedBy>
  <cp:revision>14</cp:revision>
  <cp:lastPrinted>2019-02-07T10:27:00Z</cp:lastPrinted>
  <dcterms:created xsi:type="dcterms:W3CDTF">2022-06-02T09:17:00Z</dcterms:created>
  <dcterms:modified xsi:type="dcterms:W3CDTF">2022-06-02T11:18:00Z</dcterms:modified>
</cp:coreProperties>
</file>